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35AF" w14:textId="77777777" w:rsidR="00207825" w:rsidRDefault="00000000">
      <w:pPr>
        <w:keepNext/>
        <w:keepLines/>
        <w:pBdr>
          <w:top w:val="single" w:sz="6" w:space="1" w:color="44546A"/>
        </w:pBdr>
        <w:shd w:val="clear" w:color="auto" w:fill="D5DCE4"/>
        <w:tabs>
          <w:tab w:val="left" w:pos="5472"/>
        </w:tabs>
        <w:spacing w:after="0" w:line="240" w:lineRule="auto"/>
        <w:ind w:right="14"/>
        <w:rPr>
          <w:rFonts w:ascii="Calibri" w:eastAsia="Calibri" w:hAnsi="Calibri" w:cs="Calibri"/>
          <w:b/>
          <w:smallCaps/>
          <w:color w:val="44546A"/>
          <w:sz w:val="24"/>
          <w:szCs w:val="24"/>
        </w:rPr>
      </w:pPr>
      <w:r>
        <w:rPr>
          <w:rFonts w:ascii="Calibri" w:eastAsia="Calibri" w:hAnsi="Calibri" w:cs="Calibri"/>
          <w:b/>
          <w:smallCaps/>
          <w:color w:val="44546A"/>
          <w:sz w:val="24"/>
          <w:szCs w:val="24"/>
        </w:rPr>
        <w:t>DISCLOSURE FORM</w:t>
      </w:r>
    </w:p>
    <w:p w14:paraId="4FAB280E" w14:textId="77777777" w:rsidR="00207825" w:rsidRDefault="00207825">
      <w:pPr>
        <w:spacing w:after="0"/>
        <w:rPr>
          <w:rFonts w:ascii="Calibri" w:eastAsia="Calibri" w:hAnsi="Calibri" w:cs="Calibri"/>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6"/>
        <w:gridCol w:w="1171"/>
        <w:gridCol w:w="2158"/>
        <w:gridCol w:w="2315"/>
        <w:gridCol w:w="1460"/>
      </w:tblGrid>
      <w:tr w:rsidR="00207825" w14:paraId="6AED36D3" w14:textId="77777777">
        <w:trPr>
          <w:trHeight w:val="371"/>
        </w:trPr>
        <w:tc>
          <w:tcPr>
            <w:tcW w:w="9350" w:type="dxa"/>
            <w:gridSpan w:val="5"/>
          </w:tcPr>
          <w:p w14:paraId="742C84BD" w14:textId="77777777" w:rsidR="00207825" w:rsidRDefault="00000000">
            <w:pPr>
              <w:keepNext/>
              <w:keepLines/>
              <w:pBdr>
                <w:top w:val="single" w:sz="6" w:space="1" w:color="44546A"/>
              </w:pBdr>
              <w:shd w:val="clear" w:color="auto" w:fill="D5DCE4"/>
              <w:tabs>
                <w:tab w:val="left" w:pos="5472"/>
              </w:tabs>
              <w:ind w:left="14" w:right="14"/>
              <w:rPr>
                <w:rFonts w:ascii="Calibri" w:eastAsia="Calibri" w:hAnsi="Calibri" w:cs="Calibri"/>
                <w:b/>
                <w:smallCaps/>
                <w:color w:val="44546A"/>
                <w:sz w:val="21"/>
                <w:szCs w:val="21"/>
              </w:rPr>
            </w:pPr>
            <w:r>
              <w:rPr>
                <w:rFonts w:ascii="Calibri" w:eastAsia="Calibri" w:hAnsi="Calibri" w:cs="Calibri"/>
                <w:b/>
                <w:smallCaps/>
                <w:color w:val="44546A"/>
                <w:sz w:val="21"/>
                <w:szCs w:val="21"/>
              </w:rPr>
              <w:t>INDIVIDUAL DETAILS</w:t>
            </w:r>
          </w:p>
        </w:tc>
      </w:tr>
      <w:tr w:rsidR="00207825" w14:paraId="66B81532" w14:textId="77777777">
        <w:trPr>
          <w:trHeight w:val="300"/>
        </w:trPr>
        <w:tc>
          <w:tcPr>
            <w:tcW w:w="2246" w:type="dxa"/>
          </w:tcPr>
          <w:p w14:paraId="295D39B6" w14:textId="77777777" w:rsidR="00207825" w:rsidRDefault="00000000">
            <w:pPr>
              <w:rPr>
                <w:rFonts w:ascii="Calibri" w:eastAsia="Calibri" w:hAnsi="Calibri" w:cs="Calibri"/>
                <w:sz w:val="21"/>
                <w:szCs w:val="21"/>
              </w:rPr>
            </w:pPr>
            <w:r>
              <w:rPr>
                <w:rFonts w:ascii="Calibri" w:eastAsia="Calibri" w:hAnsi="Calibri" w:cs="Calibri"/>
                <w:sz w:val="21"/>
                <w:szCs w:val="21"/>
              </w:rPr>
              <w:t>Name:</w:t>
            </w:r>
          </w:p>
        </w:tc>
        <w:tc>
          <w:tcPr>
            <w:tcW w:w="3329" w:type="dxa"/>
            <w:gridSpan w:val="2"/>
          </w:tcPr>
          <w:p w14:paraId="787BB4BC" w14:textId="77777777" w:rsidR="00207825" w:rsidRDefault="00207825">
            <w:pPr>
              <w:rPr>
                <w:rFonts w:ascii="Calibri" w:eastAsia="Calibri" w:hAnsi="Calibri" w:cs="Calibri"/>
                <w:sz w:val="21"/>
                <w:szCs w:val="21"/>
              </w:rPr>
            </w:pPr>
          </w:p>
        </w:tc>
        <w:tc>
          <w:tcPr>
            <w:tcW w:w="2315" w:type="dxa"/>
          </w:tcPr>
          <w:p w14:paraId="3CD18449" w14:textId="77777777" w:rsidR="00207825" w:rsidRDefault="00000000">
            <w:pPr>
              <w:rPr>
                <w:rFonts w:ascii="Calibri" w:eastAsia="Calibri" w:hAnsi="Calibri" w:cs="Calibri"/>
                <w:sz w:val="21"/>
                <w:szCs w:val="21"/>
              </w:rPr>
            </w:pPr>
            <w:r>
              <w:rPr>
                <w:rFonts w:ascii="Calibri" w:eastAsia="Calibri" w:hAnsi="Calibri" w:cs="Calibri"/>
                <w:sz w:val="21"/>
                <w:szCs w:val="21"/>
              </w:rPr>
              <w:t>Activity/Session Date:</w:t>
            </w:r>
          </w:p>
        </w:tc>
        <w:tc>
          <w:tcPr>
            <w:tcW w:w="1460" w:type="dxa"/>
          </w:tcPr>
          <w:p w14:paraId="4CCCC540" w14:textId="77777777" w:rsidR="00207825" w:rsidRDefault="00000000">
            <w:pPr>
              <w:rPr>
                <w:rFonts w:ascii="Calibri" w:eastAsia="Calibri" w:hAnsi="Calibri" w:cs="Calibri"/>
                <w:sz w:val="21"/>
                <w:szCs w:val="21"/>
              </w:rPr>
            </w:pPr>
            <w:r>
              <w:rPr>
                <w:rFonts w:ascii="Calibri" w:eastAsia="Calibri" w:hAnsi="Calibri" w:cs="Calibri"/>
                <w:sz w:val="21"/>
                <w:szCs w:val="21"/>
              </w:rPr>
              <w:t>11/4/2022</w:t>
            </w:r>
          </w:p>
        </w:tc>
      </w:tr>
      <w:tr w:rsidR="00207825" w14:paraId="2F6021C2" w14:textId="77777777">
        <w:trPr>
          <w:trHeight w:val="300"/>
        </w:trPr>
        <w:tc>
          <w:tcPr>
            <w:tcW w:w="2246" w:type="dxa"/>
          </w:tcPr>
          <w:p w14:paraId="3F11FD0D" w14:textId="77777777" w:rsidR="00207825" w:rsidRDefault="00000000">
            <w:pPr>
              <w:rPr>
                <w:rFonts w:ascii="Calibri" w:eastAsia="Calibri" w:hAnsi="Calibri" w:cs="Calibri"/>
                <w:sz w:val="21"/>
                <w:szCs w:val="21"/>
              </w:rPr>
            </w:pPr>
            <w:r>
              <w:rPr>
                <w:rFonts w:ascii="Calibri" w:eastAsia="Calibri" w:hAnsi="Calibri" w:cs="Calibri"/>
                <w:sz w:val="21"/>
                <w:szCs w:val="21"/>
              </w:rPr>
              <w:t>Activity/Session Name:</w:t>
            </w:r>
          </w:p>
        </w:tc>
        <w:tc>
          <w:tcPr>
            <w:tcW w:w="7104" w:type="dxa"/>
            <w:gridSpan w:val="4"/>
          </w:tcPr>
          <w:p w14:paraId="3025A60E" w14:textId="77777777" w:rsidR="00207825" w:rsidRDefault="00000000">
            <w:pPr>
              <w:rPr>
                <w:rFonts w:ascii="Calibri" w:eastAsia="Calibri" w:hAnsi="Calibri" w:cs="Calibri"/>
                <w:sz w:val="21"/>
                <w:szCs w:val="21"/>
              </w:rPr>
            </w:pPr>
            <w:r>
              <w:rPr>
                <w:rFonts w:ascii="Calibri" w:eastAsia="Calibri" w:hAnsi="Calibri" w:cs="Calibri"/>
                <w:sz w:val="21"/>
                <w:szCs w:val="21"/>
              </w:rPr>
              <w:t>Endo Days Fall 2022 Program</w:t>
            </w:r>
          </w:p>
        </w:tc>
      </w:tr>
      <w:tr w:rsidR="00207825" w14:paraId="1662AF24" w14:textId="77777777">
        <w:trPr>
          <w:trHeight w:val="242"/>
        </w:trPr>
        <w:tc>
          <w:tcPr>
            <w:tcW w:w="2246" w:type="dxa"/>
          </w:tcPr>
          <w:p w14:paraId="15FBCB92" w14:textId="77777777" w:rsidR="00207825" w:rsidRDefault="00000000">
            <w:pPr>
              <w:rPr>
                <w:rFonts w:ascii="Calibri" w:eastAsia="Calibri" w:hAnsi="Calibri" w:cs="Calibri"/>
                <w:sz w:val="21"/>
                <w:szCs w:val="21"/>
              </w:rPr>
            </w:pPr>
            <w:r>
              <w:rPr>
                <w:rFonts w:ascii="Calibri" w:eastAsia="Calibri" w:hAnsi="Calibri" w:cs="Calibri"/>
                <w:sz w:val="21"/>
                <w:szCs w:val="21"/>
              </w:rPr>
              <w:t>Role(s) in Activity (check all that apply):</w:t>
            </w:r>
          </w:p>
        </w:tc>
        <w:tc>
          <w:tcPr>
            <w:tcW w:w="1171" w:type="dxa"/>
          </w:tcPr>
          <w:p w14:paraId="77BD6D70" w14:textId="65A4D14E" w:rsidR="00207825" w:rsidRDefault="000B6C8A">
            <w:pPr>
              <w:rPr>
                <w:rFonts w:ascii="Calibri" w:eastAsia="Calibri" w:hAnsi="Calibri" w:cs="Calibri"/>
                <w:sz w:val="21"/>
                <w:szCs w:val="21"/>
              </w:rPr>
            </w:pPr>
            <w:sdt>
              <w:sdtPr>
                <w:tag w:val="goog_rdk_0"/>
                <w:id w:val="1357155158"/>
              </w:sdtPr>
              <w:sdtContent>
                <w:r>
                  <w:rPr>
                    <w:rFonts w:ascii="Segoe UI Symbol" w:eastAsia="Arial Unicode MS" w:hAnsi="Segoe UI Symbol" w:cs="Segoe UI Symbol"/>
                    <w:sz w:val="21"/>
                    <w:szCs w:val="21"/>
                  </w:rPr>
                  <w:t>☐</w:t>
                </w:r>
              </w:sdtContent>
            </w:sdt>
            <w:r w:rsidR="00000000">
              <w:rPr>
                <w:rFonts w:ascii="Calibri" w:eastAsia="Calibri" w:hAnsi="Calibri" w:cs="Calibri"/>
                <w:sz w:val="21"/>
                <w:szCs w:val="21"/>
              </w:rPr>
              <w:t xml:space="preserve"> Planner</w:t>
            </w:r>
          </w:p>
        </w:tc>
        <w:tc>
          <w:tcPr>
            <w:tcW w:w="2158" w:type="dxa"/>
          </w:tcPr>
          <w:p w14:paraId="391C53E1" w14:textId="28DC2AA2" w:rsidR="00207825" w:rsidRDefault="00000000">
            <w:pPr>
              <w:rPr>
                <w:rFonts w:ascii="Calibri" w:eastAsia="Calibri" w:hAnsi="Calibri" w:cs="Calibri"/>
                <w:sz w:val="21"/>
                <w:szCs w:val="21"/>
              </w:rPr>
            </w:pPr>
            <w:sdt>
              <w:sdtPr>
                <w:tag w:val="goog_rdk_0"/>
                <w:id w:val="547503339"/>
              </w:sdtPr>
              <w:sdtContent>
                <w:r w:rsidR="000B6C8A">
                  <w:rPr>
                    <w:rFonts w:ascii="Arial Unicode MS" w:eastAsia="Arial Unicode MS" w:hAnsi="Arial Unicode MS" w:cs="Arial Unicode MS"/>
                    <w:sz w:val="21"/>
                    <w:szCs w:val="21"/>
                  </w:rPr>
                  <w:t>X</w:t>
                </w:r>
              </w:sdtContent>
            </w:sdt>
            <w:r>
              <w:rPr>
                <w:rFonts w:ascii="Calibri" w:eastAsia="Calibri" w:hAnsi="Calibri" w:cs="Calibri"/>
                <w:sz w:val="21"/>
                <w:szCs w:val="21"/>
              </w:rPr>
              <w:t xml:space="preserve">  Speaker/Presenter</w:t>
            </w:r>
          </w:p>
        </w:tc>
        <w:tc>
          <w:tcPr>
            <w:tcW w:w="3775" w:type="dxa"/>
            <w:gridSpan w:val="2"/>
          </w:tcPr>
          <w:p w14:paraId="0ECAB1B0" w14:textId="77777777" w:rsidR="00207825" w:rsidRDefault="00000000">
            <w:pPr>
              <w:rPr>
                <w:rFonts w:ascii="Calibri" w:eastAsia="Calibri" w:hAnsi="Calibri" w:cs="Calibri"/>
                <w:sz w:val="21"/>
                <w:szCs w:val="21"/>
              </w:rPr>
            </w:pPr>
            <w:sdt>
              <w:sdtPr>
                <w:tag w:val="goog_rdk_1"/>
                <w:id w:val="1644389148"/>
              </w:sdtPr>
              <w:sdtContent>
                <w:r>
                  <w:rPr>
                    <w:rFonts w:ascii="Arial Unicode MS" w:eastAsia="Arial Unicode MS" w:hAnsi="Arial Unicode MS" w:cs="Arial Unicode MS"/>
                    <w:sz w:val="21"/>
                    <w:szCs w:val="21"/>
                  </w:rPr>
                  <w:t>☐</w:t>
                </w:r>
              </w:sdtContent>
            </w:sdt>
            <w:r>
              <w:rPr>
                <w:rFonts w:ascii="Calibri" w:eastAsia="Calibri" w:hAnsi="Calibri" w:cs="Calibri"/>
                <w:sz w:val="21"/>
                <w:szCs w:val="21"/>
              </w:rPr>
              <w:t xml:space="preserve">  Other (please specify): </w:t>
            </w:r>
          </w:p>
          <w:p w14:paraId="110F6357" w14:textId="77777777" w:rsidR="00207825" w:rsidRDefault="00207825">
            <w:pPr>
              <w:rPr>
                <w:rFonts w:ascii="Calibri" w:eastAsia="Calibri" w:hAnsi="Calibri" w:cs="Calibri"/>
                <w:sz w:val="21"/>
                <w:szCs w:val="21"/>
              </w:rPr>
            </w:pPr>
          </w:p>
        </w:tc>
      </w:tr>
    </w:tbl>
    <w:p w14:paraId="62E5A3D6" w14:textId="77777777" w:rsidR="00207825" w:rsidRDefault="00207825">
      <w:pPr>
        <w:spacing w:after="0"/>
        <w:rPr>
          <w:rFonts w:ascii="Calibri" w:eastAsia="Calibri" w:hAnsi="Calibri" w:cs="Calibri"/>
          <w:sz w:val="20"/>
          <w:szCs w:val="20"/>
        </w:rPr>
      </w:pPr>
    </w:p>
    <w:p w14:paraId="1ECB2595" w14:textId="77777777" w:rsidR="00207825" w:rsidRDefault="00000000">
      <w:pPr>
        <w:keepNext/>
        <w:keepLines/>
        <w:pBdr>
          <w:top w:val="single" w:sz="6" w:space="1" w:color="44546A"/>
        </w:pBdr>
        <w:shd w:val="clear" w:color="auto" w:fill="D5DCE4"/>
        <w:tabs>
          <w:tab w:val="left" w:pos="5472"/>
        </w:tabs>
        <w:spacing w:after="120" w:line="240" w:lineRule="auto"/>
        <w:ind w:right="14"/>
        <w:rPr>
          <w:rFonts w:ascii="Calibri" w:eastAsia="Calibri" w:hAnsi="Calibri" w:cs="Calibri"/>
          <w:b/>
          <w:smallCaps/>
          <w:color w:val="44546A"/>
        </w:rPr>
      </w:pPr>
      <w:r>
        <w:rPr>
          <w:rFonts w:ascii="Calibri" w:eastAsia="Calibri" w:hAnsi="Calibri" w:cs="Calibri"/>
          <w:b/>
          <w:smallCaps/>
          <w:color w:val="44546A"/>
        </w:rPr>
        <w:t>FINANCIAL RELATIONSHIPS</w:t>
      </w:r>
    </w:p>
    <w:p w14:paraId="726D7AA0" w14:textId="77777777" w:rsidR="00207825" w:rsidRDefault="00000000">
      <w:pPr>
        <w:spacing w:after="0" w:line="240" w:lineRule="auto"/>
      </w:pPr>
      <w:r>
        <w:rPr>
          <w:rFonts w:ascii="Calibri" w:eastAsia="Calibri" w:hAnsi="Calibri" w:cs="Calibri"/>
          <w:sz w:val="21"/>
          <w:szCs w:val="21"/>
        </w:rPr>
        <w:t>The WSMA collects information from all planners, faculty, and others in control of educational content about all their financial relationships with ineligible companies (a.k.a. commercial interests) within the prior 24 months. There is no minimum financial threshold; individuals must disclose all financial relationships, regardless of the amount, with commercial interests. Individuals must disclose regardless of their view of the relevance of the relationship to the education. Add lines as necessary.</w:t>
      </w:r>
    </w:p>
    <w:p w14:paraId="6D06407C" w14:textId="77777777" w:rsidR="00207825" w:rsidRDefault="00207825">
      <w:pPr>
        <w:spacing w:after="0" w:line="240" w:lineRule="auto"/>
      </w:pPr>
    </w:p>
    <w:p w14:paraId="23E4D8B3" w14:textId="77777777" w:rsidR="00207825" w:rsidRDefault="00000000">
      <w:pPr>
        <w:spacing w:after="0" w:line="240" w:lineRule="auto"/>
        <w:rPr>
          <w:rFonts w:ascii="Calibri" w:eastAsia="Calibri" w:hAnsi="Calibri" w:cs="Calibri"/>
          <w:sz w:val="21"/>
          <w:szCs w:val="21"/>
        </w:rPr>
      </w:pPr>
      <w:r>
        <w:rPr>
          <w:rFonts w:ascii="Calibri" w:eastAsia="Calibri" w:hAnsi="Calibri" w:cs="Calibri"/>
          <w:b/>
          <w:i/>
          <w:sz w:val="21"/>
          <w:szCs w:val="21"/>
        </w:rPr>
        <w:t>Note:</w:t>
      </w:r>
      <w:r>
        <w:rPr>
          <w:rFonts w:ascii="Calibri" w:eastAsia="Calibri" w:hAnsi="Calibri" w:cs="Calibri"/>
          <w:i/>
          <w:sz w:val="21"/>
          <w:szCs w:val="21"/>
        </w:rPr>
        <w:t xml:space="preserve"> Organizations that provide clinical services directly to patients are not considered commercial interests (e.g., group medical practices, for-profit hospitals, health insurance providers, government organizations, etc.).</w:t>
      </w:r>
    </w:p>
    <w:p w14:paraId="1D5A040D" w14:textId="77777777" w:rsidR="00207825" w:rsidRDefault="00207825">
      <w:pPr>
        <w:spacing w:after="0" w:line="240" w:lineRule="auto"/>
        <w:rPr>
          <w:rFonts w:ascii="Calibri" w:eastAsia="Calibri" w:hAnsi="Calibri" w:cs="Calibri"/>
          <w:sz w:val="21"/>
          <w:szCs w:val="21"/>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4"/>
        <w:gridCol w:w="1921"/>
        <w:gridCol w:w="2970"/>
        <w:gridCol w:w="3055"/>
      </w:tblGrid>
      <w:tr w:rsidR="00207825" w14:paraId="717BD724" w14:textId="77777777">
        <w:tc>
          <w:tcPr>
            <w:tcW w:w="3325" w:type="dxa"/>
            <w:gridSpan w:val="2"/>
          </w:tcPr>
          <w:p w14:paraId="215A22F8" w14:textId="77777777" w:rsidR="00207825" w:rsidRDefault="00000000">
            <w:pPr>
              <w:rPr>
                <w:rFonts w:ascii="Calibri" w:eastAsia="Calibri" w:hAnsi="Calibri" w:cs="Calibri"/>
                <w:b/>
                <w:sz w:val="21"/>
                <w:szCs w:val="21"/>
              </w:rPr>
            </w:pPr>
            <w:r>
              <w:rPr>
                <w:rFonts w:ascii="Calibri" w:eastAsia="Calibri" w:hAnsi="Calibri" w:cs="Calibri"/>
                <w:b/>
                <w:sz w:val="21"/>
                <w:szCs w:val="21"/>
              </w:rPr>
              <w:t>STEP 1:</w:t>
            </w:r>
          </w:p>
          <w:p w14:paraId="19FC3912" w14:textId="77777777" w:rsidR="00207825" w:rsidRDefault="00000000">
            <w:pPr>
              <w:rPr>
                <w:rFonts w:ascii="Calibri" w:eastAsia="Calibri" w:hAnsi="Calibri" w:cs="Calibri"/>
                <w:sz w:val="21"/>
                <w:szCs w:val="21"/>
              </w:rPr>
            </w:pPr>
            <w:r>
              <w:rPr>
                <w:rFonts w:ascii="Calibri" w:eastAsia="Calibri" w:hAnsi="Calibri" w:cs="Calibri"/>
                <w:sz w:val="21"/>
                <w:szCs w:val="21"/>
              </w:rPr>
              <w:t>List financial relationships.</w:t>
            </w:r>
          </w:p>
          <w:p w14:paraId="7C262B1F" w14:textId="77777777" w:rsidR="00207825" w:rsidRDefault="00207825">
            <w:pPr>
              <w:rPr>
                <w:rFonts w:ascii="Calibri" w:eastAsia="Calibri" w:hAnsi="Calibri" w:cs="Calibri"/>
                <w:sz w:val="21"/>
                <w:szCs w:val="21"/>
              </w:rPr>
            </w:pPr>
          </w:p>
          <w:p w14:paraId="5F513E51" w14:textId="77777777" w:rsidR="00207825" w:rsidRDefault="00000000">
            <w:pPr>
              <w:rPr>
                <w:rFonts w:ascii="Calibri" w:eastAsia="Calibri" w:hAnsi="Calibri" w:cs="Calibri"/>
                <w:sz w:val="21"/>
                <w:szCs w:val="21"/>
              </w:rPr>
            </w:pPr>
            <w:r>
              <w:rPr>
                <w:rFonts w:ascii="Calibri" w:eastAsia="Calibri" w:hAnsi="Calibri" w:cs="Calibri"/>
                <w:sz w:val="21"/>
                <w:szCs w:val="21"/>
              </w:rPr>
              <w:t xml:space="preserve">If you have, or have had, a financial relationship </w:t>
            </w:r>
            <w:r>
              <w:rPr>
                <w:rFonts w:ascii="Calibri" w:eastAsia="Calibri" w:hAnsi="Calibri" w:cs="Calibri"/>
                <w:i/>
                <w:sz w:val="21"/>
                <w:szCs w:val="21"/>
              </w:rPr>
              <w:t>within the past 24 months</w:t>
            </w:r>
            <w:r>
              <w:rPr>
                <w:rFonts w:ascii="Calibri" w:eastAsia="Calibri" w:hAnsi="Calibri" w:cs="Calibri"/>
                <w:sz w:val="21"/>
                <w:szCs w:val="21"/>
              </w:rPr>
              <w:t xml:space="preserve"> with a company that produces, markets, sells, re-sells, or distributes health care products used by or on patients, list them here. </w:t>
            </w:r>
          </w:p>
          <w:p w14:paraId="4AD0A595" w14:textId="77777777" w:rsidR="00207825" w:rsidRDefault="00207825">
            <w:pPr>
              <w:rPr>
                <w:rFonts w:ascii="Calibri" w:eastAsia="Calibri" w:hAnsi="Calibri" w:cs="Calibri"/>
                <w:sz w:val="21"/>
                <w:szCs w:val="21"/>
              </w:rPr>
            </w:pPr>
          </w:p>
          <w:p w14:paraId="416D1E25" w14:textId="77777777" w:rsidR="00207825" w:rsidRDefault="00207825">
            <w:pPr>
              <w:rPr>
                <w:rFonts w:ascii="Calibri" w:eastAsia="Calibri" w:hAnsi="Calibri" w:cs="Calibri"/>
                <w:sz w:val="21"/>
                <w:szCs w:val="21"/>
              </w:rPr>
            </w:pPr>
          </w:p>
        </w:tc>
        <w:tc>
          <w:tcPr>
            <w:tcW w:w="2970" w:type="dxa"/>
          </w:tcPr>
          <w:p w14:paraId="122A4331" w14:textId="77777777" w:rsidR="00207825" w:rsidRDefault="00000000">
            <w:pPr>
              <w:rPr>
                <w:rFonts w:ascii="Calibri" w:eastAsia="Calibri" w:hAnsi="Calibri" w:cs="Calibri"/>
                <w:b/>
                <w:sz w:val="21"/>
                <w:szCs w:val="21"/>
              </w:rPr>
            </w:pPr>
            <w:r>
              <w:rPr>
                <w:rFonts w:ascii="Calibri" w:eastAsia="Calibri" w:hAnsi="Calibri" w:cs="Calibri"/>
                <w:b/>
                <w:sz w:val="21"/>
                <w:szCs w:val="21"/>
              </w:rPr>
              <w:t>STEP 2:</w:t>
            </w:r>
          </w:p>
          <w:p w14:paraId="7A6068CB" w14:textId="77777777" w:rsidR="00207825" w:rsidRDefault="00000000">
            <w:pPr>
              <w:rPr>
                <w:rFonts w:ascii="Calibri" w:eastAsia="Calibri" w:hAnsi="Calibri" w:cs="Calibri"/>
                <w:sz w:val="21"/>
                <w:szCs w:val="21"/>
              </w:rPr>
            </w:pPr>
            <w:r>
              <w:rPr>
                <w:rFonts w:ascii="Calibri" w:eastAsia="Calibri" w:hAnsi="Calibri" w:cs="Calibri"/>
                <w:sz w:val="21"/>
                <w:szCs w:val="21"/>
              </w:rPr>
              <w:t>Describe what you received.</w:t>
            </w:r>
          </w:p>
          <w:p w14:paraId="5FA12436" w14:textId="77777777" w:rsidR="00207825" w:rsidRDefault="00207825">
            <w:pPr>
              <w:rPr>
                <w:rFonts w:ascii="Calibri" w:eastAsia="Calibri" w:hAnsi="Calibri" w:cs="Calibri"/>
                <w:sz w:val="21"/>
                <w:szCs w:val="21"/>
              </w:rPr>
            </w:pPr>
          </w:p>
          <w:p w14:paraId="43F71E2F" w14:textId="77777777" w:rsidR="00207825" w:rsidRDefault="00000000">
            <w:pPr>
              <w:rPr>
                <w:rFonts w:ascii="Calibri" w:eastAsia="Calibri" w:hAnsi="Calibri" w:cs="Calibri"/>
                <w:sz w:val="21"/>
                <w:szCs w:val="21"/>
              </w:rPr>
            </w:pPr>
            <w:r>
              <w:rPr>
                <w:rFonts w:ascii="Calibri" w:eastAsia="Calibri" w:hAnsi="Calibri" w:cs="Calibri"/>
                <w:sz w:val="21"/>
                <w:szCs w:val="21"/>
              </w:rPr>
              <w:t>Examples: salary; royalty; consulting fee; honoraria; ownership interest, excluding diversified funds (e.g., stocks, stock options); intellectual property rights; research funds; other financial benefit</w:t>
            </w:r>
          </w:p>
          <w:p w14:paraId="7A4DC07F" w14:textId="77777777" w:rsidR="00207825" w:rsidRDefault="00207825">
            <w:pPr>
              <w:rPr>
                <w:rFonts w:ascii="Calibri" w:eastAsia="Calibri" w:hAnsi="Calibri" w:cs="Calibri"/>
                <w:sz w:val="21"/>
                <w:szCs w:val="21"/>
              </w:rPr>
            </w:pPr>
          </w:p>
          <w:p w14:paraId="13DEB6A9" w14:textId="77777777" w:rsidR="00207825" w:rsidRDefault="00000000">
            <w:pPr>
              <w:rPr>
                <w:rFonts w:ascii="Calibri" w:eastAsia="Calibri" w:hAnsi="Calibri" w:cs="Calibri"/>
                <w:i/>
                <w:sz w:val="21"/>
                <w:szCs w:val="21"/>
              </w:rPr>
            </w:pPr>
            <w:r>
              <w:rPr>
                <w:rFonts w:ascii="Calibri" w:eastAsia="Calibri" w:hAnsi="Calibri" w:cs="Calibri"/>
                <w:i/>
                <w:sz w:val="21"/>
                <w:szCs w:val="21"/>
              </w:rPr>
              <w:t>You do not need to disclose how much you received.</w:t>
            </w:r>
          </w:p>
          <w:p w14:paraId="621221DF" w14:textId="77777777" w:rsidR="00207825" w:rsidRDefault="00207825">
            <w:pPr>
              <w:rPr>
                <w:rFonts w:ascii="Calibri" w:eastAsia="Calibri" w:hAnsi="Calibri" w:cs="Calibri"/>
                <w:sz w:val="21"/>
                <w:szCs w:val="21"/>
              </w:rPr>
            </w:pPr>
          </w:p>
        </w:tc>
        <w:tc>
          <w:tcPr>
            <w:tcW w:w="3055" w:type="dxa"/>
          </w:tcPr>
          <w:p w14:paraId="6CAA55DB" w14:textId="77777777" w:rsidR="00207825" w:rsidRDefault="00000000">
            <w:pPr>
              <w:rPr>
                <w:rFonts w:ascii="Calibri" w:eastAsia="Calibri" w:hAnsi="Calibri" w:cs="Calibri"/>
                <w:b/>
                <w:sz w:val="21"/>
                <w:szCs w:val="21"/>
              </w:rPr>
            </w:pPr>
            <w:r>
              <w:rPr>
                <w:rFonts w:ascii="Calibri" w:eastAsia="Calibri" w:hAnsi="Calibri" w:cs="Calibri"/>
                <w:b/>
                <w:sz w:val="21"/>
                <w:szCs w:val="21"/>
              </w:rPr>
              <w:t>STEP 3:</w:t>
            </w:r>
          </w:p>
          <w:p w14:paraId="5DAC9756" w14:textId="77777777" w:rsidR="00207825" w:rsidRDefault="00000000">
            <w:pPr>
              <w:rPr>
                <w:rFonts w:ascii="Calibri" w:eastAsia="Calibri" w:hAnsi="Calibri" w:cs="Calibri"/>
                <w:sz w:val="21"/>
                <w:szCs w:val="21"/>
              </w:rPr>
            </w:pPr>
            <w:r>
              <w:rPr>
                <w:rFonts w:ascii="Calibri" w:eastAsia="Calibri" w:hAnsi="Calibri" w:cs="Calibri"/>
                <w:sz w:val="21"/>
                <w:szCs w:val="21"/>
              </w:rPr>
              <w:t>Describe your role.</w:t>
            </w:r>
          </w:p>
          <w:p w14:paraId="4136A3EC" w14:textId="77777777" w:rsidR="00207825" w:rsidRDefault="00207825">
            <w:pPr>
              <w:rPr>
                <w:rFonts w:ascii="Calibri" w:eastAsia="Calibri" w:hAnsi="Calibri" w:cs="Calibri"/>
                <w:sz w:val="21"/>
                <w:szCs w:val="21"/>
              </w:rPr>
            </w:pPr>
          </w:p>
          <w:p w14:paraId="683B5ADD" w14:textId="77777777" w:rsidR="00207825" w:rsidRDefault="00000000">
            <w:pPr>
              <w:rPr>
                <w:rFonts w:ascii="Calibri" w:eastAsia="Calibri" w:hAnsi="Calibri" w:cs="Calibri"/>
                <w:sz w:val="21"/>
                <w:szCs w:val="21"/>
              </w:rPr>
            </w:pPr>
            <w:r>
              <w:rPr>
                <w:rFonts w:ascii="Calibri" w:eastAsia="Calibri" w:hAnsi="Calibri" w:cs="Calibri"/>
                <w:sz w:val="21"/>
                <w:szCs w:val="21"/>
              </w:rPr>
              <w:t>Examples: employment; management position; independent contractor (including contracted research); consulting; speaking or teaching; membership on advisory committee or review panel; board membership; other activities (please specify)</w:t>
            </w:r>
          </w:p>
          <w:p w14:paraId="4819D116" w14:textId="77777777" w:rsidR="00207825" w:rsidRDefault="00207825">
            <w:pPr>
              <w:rPr>
                <w:rFonts w:ascii="Calibri" w:eastAsia="Calibri" w:hAnsi="Calibri" w:cs="Calibri"/>
                <w:sz w:val="21"/>
                <w:szCs w:val="21"/>
              </w:rPr>
            </w:pPr>
          </w:p>
          <w:p w14:paraId="21771C0D" w14:textId="77777777" w:rsidR="00207825" w:rsidRDefault="00207825">
            <w:pPr>
              <w:ind w:left="436" w:hanging="180"/>
              <w:rPr>
                <w:rFonts w:ascii="Calibri" w:eastAsia="Calibri" w:hAnsi="Calibri" w:cs="Calibri"/>
                <w:sz w:val="21"/>
                <w:szCs w:val="21"/>
              </w:rPr>
            </w:pPr>
          </w:p>
        </w:tc>
      </w:tr>
      <w:tr w:rsidR="00207825" w14:paraId="7554F5AF" w14:textId="77777777">
        <w:tc>
          <w:tcPr>
            <w:tcW w:w="3325" w:type="dxa"/>
            <w:gridSpan w:val="2"/>
          </w:tcPr>
          <w:p w14:paraId="36F977AA" w14:textId="77777777" w:rsidR="00207825" w:rsidRDefault="00000000">
            <w:pPr>
              <w:rPr>
                <w:rFonts w:ascii="Calibri" w:eastAsia="Calibri" w:hAnsi="Calibri" w:cs="Calibri"/>
                <w:b/>
                <w:sz w:val="21"/>
                <w:szCs w:val="21"/>
              </w:rPr>
            </w:pPr>
            <w:r>
              <w:rPr>
                <w:rFonts w:ascii="Calibri" w:eastAsia="Calibri" w:hAnsi="Calibri" w:cs="Calibri"/>
                <w:b/>
                <w:sz w:val="21"/>
                <w:szCs w:val="21"/>
              </w:rPr>
              <w:t>COMPANY NAME:</w:t>
            </w:r>
          </w:p>
        </w:tc>
        <w:tc>
          <w:tcPr>
            <w:tcW w:w="2970" w:type="dxa"/>
          </w:tcPr>
          <w:p w14:paraId="1B708AB4" w14:textId="77777777" w:rsidR="00207825" w:rsidRDefault="00000000">
            <w:pPr>
              <w:rPr>
                <w:rFonts w:ascii="Calibri" w:eastAsia="Calibri" w:hAnsi="Calibri" w:cs="Calibri"/>
                <w:b/>
                <w:sz w:val="21"/>
                <w:szCs w:val="21"/>
              </w:rPr>
            </w:pPr>
            <w:r>
              <w:rPr>
                <w:rFonts w:ascii="Calibri" w:eastAsia="Calibri" w:hAnsi="Calibri" w:cs="Calibri"/>
                <w:b/>
                <w:sz w:val="21"/>
                <w:szCs w:val="21"/>
              </w:rPr>
              <w:t>WHAT WAS RECEIVED?</w:t>
            </w:r>
          </w:p>
        </w:tc>
        <w:tc>
          <w:tcPr>
            <w:tcW w:w="3055" w:type="dxa"/>
          </w:tcPr>
          <w:p w14:paraId="4785DBFB" w14:textId="77777777" w:rsidR="00207825" w:rsidRDefault="00000000">
            <w:pPr>
              <w:rPr>
                <w:rFonts w:ascii="Calibri" w:eastAsia="Calibri" w:hAnsi="Calibri" w:cs="Calibri"/>
                <w:b/>
                <w:sz w:val="21"/>
                <w:szCs w:val="21"/>
              </w:rPr>
            </w:pPr>
            <w:r>
              <w:rPr>
                <w:rFonts w:ascii="Calibri" w:eastAsia="Calibri" w:hAnsi="Calibri" w:cs="Calibri"/>
                <w:b/>
                <w:sz w:val="21"/>
                <w:szCs w:val="21"/>
              </w:rPr>
              <w:t>FOR WHAT ROLE?</w:t>
            </w:r>
          </w:p>
        </w:tc>
      </w:tr>
      <w:tr w:rsidR="00207825" w14:paraId="4EF33D4E" w14:textId="77777777">
        <w:tc>
          <w:tcPr>
            <w:tcW w:w="3325" w:type="dxa"/>
            <w:gridSpan w:val="2"/>
          </w:tcPr>
          <w:p w14:paraId="5762420B" w14:textId="77777777" w:rsidR="00207825" w:rsidRDefault="00207825">
            <w:pPr>
              <w:rPr>
                <w:rFonts w:ascii="Calibri" w:eastAsia="Calibri" w:hAnsi="Calibri" w:cs="Calibri"/>
                <w:sz w:val="21"/>
                <w:szCs w:val="21"/>
              </w:rPr>
            </w:pPr>
          </w:p>
        </w:tc>
        <w:tc>
          <w:tcPr>
            <w:tcW w:w="2970" w:type="dxa"/>
          </w:tcPr>
          <w:p w14:paraId="6F8C896B" w14:textId="77777777" w:rsidR="00207825" w:rsidRDefault="00207825">
            <w:pPr>
              <w:rPr>
                <w:rFonts w:ascii="Calibri" w:eastAsia="Calibri" w:hAnsi="Calibri" w:cs="Calibri"/>
                <w:sz w:val="21"/>
                <w:szCs w:val="21"/>
              </w:rPr>
            </w:pPr>
          </w:p>
        </w:tc>
        <w:tc>
          <w:tcPr>
            <w:tcW w:w="3055" w:type="dxa"/>
          </w:tcPr>
          <w:p w14:paraId="7D80BD83" w14:textId="77777777" w:rsidR="00207825" w:rsidRDefault="00207825">
            <w:pPr>
              <w:rPr>
                <w:rFonts w:ascii="Calibri" w:eastAsia="Calibri" w:hAnsi="Calibri" w:cs="Calibri"/>
                <w:sz w:val="21"/>
                <w:szCs w:val="21"/>
              </w:rPr>
            </w:pPr>
          </w:p>
        </w:tc>
      </w:tr>
      <w:tr w:rsidR="00207825" w14:paraId="1920ED37" w14:textId="77777777">
        <w:tc>
          <w:tcPr>
            <w:tcW w:w="3325" w:type="dxa"/>
            <w:gridSpan w:val="2"/>
          </w:tcPr>
          <w:p w14:paraId="6483B6C5" w14:textId="77777777" w:rsidR="00207825" w:rsidRDefault="00207825">
            <w:pPr>
              <w:rPr>
                <w:rFonts w:ascii="Calibri" w:eastAsia="Calibri" w:hAnsi="Calibri" w:cs="Calibri"/>
                <w:sz w:val="21"/>
                <w:szCs w:val="21"/>
              </w:rPr>
            </w:pPr>
          </w:p>
        </w:tc>
        <w:tc>
          <w:tcPr>
            <w:tcW w:w="2970" w:type="dxa"/>
          </w:tcPr>
          <w:p w14:paraId="2C0790D0" w14:textId="77777777" w:rsidR="00207825" w:rsidRDefault="00207825">
            <w:pPr>
              <w:rPr>
                <w:rFonts w:ascii="Calibri" w:eastAsia="Calibri" w:hAnsi="Calibri" w:cs="Calibri"/>
                <w:sz w:val="21"/>
                <w:szCs w:val="21"/>
              </w:rPr>
            </w:pPr>
          </w:p>
        </w:tc>
        <w:tc>
          <w:tcPr>
            <w:tcW w:w="3055" w:type="dxa"/>
          </w:tcPr>
          <w:p w14:paraId="394B4EF5" w14:textId="77777777" w:rsidR="00207825" w:rsidRDefault="00207825">
            <w:pPr>
              <w:rPr>
                <w:rFonts w:ascii="Calibri" w:eastAsia="Calibri" w:hAnsi="Calibri" w:cs="Calibri"/>
                <w:sz w:val="21"/>
                <w:szCs w:val="21"/>
              </w:rPr>
            </w:pPr>
          </w:p>
        </w:tc>
      </w:tr>
      <w:tr w:rsidR="00207825" w14:paraId="1B792F7C" w14:textId="77777777">
        <w:tc>
          <w:tcPr>
            <w:tcW w:w="3325" w:type="dxa"/>
            <w:gridSpan w:val="2"/>
          </w:tcPr>
          <w:p w14:paraId="1F391326" w14:textId="77777777" w:rsidR="00207825" w:rsidRDefault="00207825">
            <w:pPr>
              <w:rPr>
                <w:rFonts w:ascii="Calibri" w:eastAsia="Calibri" w:hAnsi="Calibri" w:cs="Calibri"/>
                <w:sz w:val="21"/>
                <w:szCs w:val="21"/>
              </w:rPr>
            </w:pPr>
          </w:p>
        </w:tc>
        <w:tc>
          <w:tcPr>
            <w:tcW w:w="2970" w:type="dxa"/>
          </w:tcPr>
          <w:p w14:paraId="6BA06D2C" w14:textId="77777777" w:rsidR="00207825" w:rsidRDefault="00207825">
            <w:pPr>
              <w:rPr>
                <w:rFonts w:ascii="Calibri" w:eastAsia="Calibri" w:hAnsi="Calibri" w:cs="Calibri"/>
                <w:sz w:val="21"/>
                <w:szCs w:val="21"/>
              </w:rPr>
            </w:pPr>
          </w:p>
        </w:tc>
        <w:tc>
          <w:tcPr>
            <w:tcW w:w="3055" w:type="dxa"/>
          </w:tcPr>
          <w:p w14:paraId="04891F0F" w14:textId="77777777" w:rsidR="00207825" w:rsidRDefault="00207825">
            <w:pPr>
              <w:rPr>
                <w:rFonts w:ascii="Calibri" w:eastAsia="Calibri" w:hAnsi="Calibri" w:cs="Calibri"/>
                <w:sz w:val="21"/>
                <w:szCs w:val="21"/>
              </w:rPr>
            </w:pPr>
          </w:p>
        </w:tc>
      </w:tr>
      <w:tr w:rsidR="00207825" w14:paraId="05135675" w14:textId="77777777">
        <w:tc>
          <w:tcPr>
            <w:tcW w:w="3325" w:type="dxa"/>
            <w:gridSpan w:val="2"/>
          </w:tcPr>
          <w:p w14:paraId="131F61E5" w14:textId="77777777" w:rsidR="00207825" w:rsidRDefault="00207825">
            <w:pPr>
              <w:rPr>
                <w:rFonts w:ascii="Calibri" w:eastAsia="Calibri" w:hAnsi="Calibri" w:cs="Calibri"/>
                <w:sz w:val="21"/>
                <w:szCs w:val="21"/>
              </w:rPr>
            </w:pPr>
          </w:p>
        </w:tc>
        <w:tc>
          <w:tcPr>
            <w:tcW w:w="2970" w:type="dxa"/>
          </w:tcPr>
          <w:p w14:paraId="35FB4A5C" w14:textId="77777777" w:rsidR="00207825" w:rsidRDefault="00207825">
            <w:pPr>
              <w:rPr>
                <w:rFonts w:ascii="Calibri" w:eastAsia="Calibri" w:hAnsi="Calibri" w:cs="Calibri"/>
                <w:sz w:val="21"/>
                <w:szCs w:val="21"/>
              </w:rPr>
            </w:pPr>
          </w:p>
        </w:tc>
        <w:tc>
          <w:tcPr>
            <w:tcW w:w="3055" w:type="dxa"/>
          </w:tcPr>
          <w:p w14:paraId="04607FCC" w14:textId="77777777" w:rsidR="00207825" w:rsidRDefault="00207825">
            <w:pPr>
              <w:rPr>
                <w:rFonts w:ascii="Calibri" w:eastAsia="Calibri" w:hAnsi="Calibri" w:cs="Calibri"/>
                <w:sz w:val="21"/>
                <w:szCs w:val="21"/>
              </w:rPr>
            </w:pPr>
          </w:p>
        </w:tc>
      </w:tr>
      <w:tr w:rsidR="00207825" w14:paraId="3DF573DD" w14:textId="77777777">
        <w:tc>
          <w:tcPr>
            <w:tcW w:w="3325" w:type="dxa"/>
            <w:gridSpan w:val="2"/>
          </w:tcPr>
          <w:p w14:paraId="51E87376" w14:textId="77777777" w:rsidR="00207825" w:rsidRDefault="00207825">
            <w:pPr>
              <w:rPr>
                <w:rFonts w:ascii="Calibri" w:eastAsia="Calibri" w:hAnsi="Calibri" w:cs="Calibri"/>
                <w:sz w:val="21"/>
                <w:szCs w:val="21"/>
              </w:rPr>
            </w:pPr>
          </w:p>
        </w:tc>
        <w:tc>
          <w:tcPr>
            <w:tcW w:w="2970" w:type="dxa"/>
          </w:tcPr>
          <w:p w14:paraId="5DA24F1B" w14:textId="77777777" w:rsidR="00207825" w:rsidRDefault="00207825">
            <w:pPr>
              <w:rPr>
                <w:rFonts w:ascii="Calibri" w:eastAsia="Calibri" w:hAnsi="Calibri" w:cs="Calibri"/>
                <w:sz w:val="21"/>
                <w:szCs w:val="21"/>
              </w:rPr>
            </w:pPr>
          </w:p>
        </w:tc>
        <w:tc>
          <w:tcPr>
            <w:tcW w:w="3055" w:type="dxa"/>
          </w:tcPr>
          <w:p w14:paraId="36C1A576" w14:textId="77777777" w:rsidR="00207825" w:rsidRDefault="00207825">
            <w:pPr>
              <w:rPr>
                <w:rFonts w:ascii="Calibri" w:eastAsia="Calibri" w:hAnsi="Calibri" w:cs="Calibri"/>
                <w:sz w:val="21"/>
                <w:szCs w:val="21"/>
              </w:rPr>
            </w:pPr>
          </w:p>
        </w:tc>
      </w:tr>
      <w:tr w:rsidR="00207825" w14:paraId="7DD2DFD5" w14:textId="77777777">
        <w:tc>
          <w:tcPr>
            <w:tcW w:w="3325" w:type="dxa"/>
            <w:gridSpan w:val="2"/>
          </w:tcPr>
          <w:p w14:paraId="0C6AB084" w14:textId="77777777" w:rsidR="00207825" w:rsidRDefault="00207825">
            <w:pPr>
              <w:rPr>
                <w:rFonts w:ascii="Calibri" w:eastAsia="Calibri" w:hAnsi="Calibri" w:cs="Calibri"/>
                <w:sz w:val="21"/>
                <w:szCs w:val="21"/>
              </w:rPr>
            </w:pPr>
          </w:p>
        </w:tc>
        <w:tc>
          <w:tcPr>
            <w:tcW w:w="2970" w:type="dxa"/>
          </w:tcPr>
          <w:p w14:paraId="74027983" w14:textId="77777777" w:rsidR="00207825" w:rsidRDefault="00207825">
            <w:pPr>
              <w:rPr>
                <w:rFonts w:ascii="Calibri" w:eastAsia="Calibri" w:hAnsi="Calibri" w:cs="Calibri"/>
                <w:sz w:val="21"/>
                <w:szCs w:val="21"/>
              </w:rPr>
            </w:pPr>
          </w:p>
        </w:tc>
        <w:tc>
          <w:tcPr>
            <w:tcW w:w="3055" w:type="dxa"/>
          </w:tcPr>
          <w:p w14:paraId="1DFC9452" w14:textId="77777777" w:rsidR="00207825" w:rsidRDefault="00207825">
            <w:pPr>
              <w:rPr>
                <w:rFonts w:ascii="Calibri" w:eastAsia="Calibri" w:hAnsi="Calibri" w:cs="Calibri"/>
                <w:sz w:val="21"/>
                <w:szCs w:val="21"/>
              </w:rPr>
            </w:pPr>
          </w:p>
        </w:tc>
      </w:tr>
      <w:tr w:rsidR="00207825" w14:paraId="3C8A85B2" w14:textId="77777777">
        <w:tc>
          <w:tcPr>
            <w:tcW w:w="3325" w:type="dxa"/>
            <w:gridSpan w:val="2"/>
          </w:tcPr>
          <w:p w14:paraId="1DE1EA9D" w14:textId="77777777" w:rsidR="00207825" w:rsidRDefault="00207825">
            <w:pPr>
              <w:rPr>
                <w:rFonts w:ascii="Calibri" w:eastAsia="Calibri" w:hAnsi="Calibri" w:cs="Calibri"/>
                <w:sz w:val="21"/>
                <w:szCs w:val="21"/>
              </w:rPr>
            </w:pPr>
          </w:p>
        </w:tc>
        <w:tc>
          <w:tcPr>
            <w:tcW w:w="2970" w:type="dxa"/>
          </w:tcPr>
          <w:p w14:paraId="7EF242CD" w14:textId="77777777" w:rsidR="00207825" w:rsidRDefault="00207825">
            <w:pPr>
              <w:rPr>
                <w:rFonts w:ascii="Calibri" w:eastAsia="Calibri" w:hAnsi="Calibri" w:cs="Calibri"/>
                <w:sz w:val="21"/>
                <w:szCs w:val="21"/>
              </w:rPr>
            </w:pPr>
          </w:p>
        </w:tc>
        <w:tc>
          <w:tcPr>
            <w:tcW w:w="3055" w:type="dxa"/>
          </w:tcPr>
          <w:p w14:paraId="2EF9B466" w14:textId="77777777" w:rsidR="00207825" w:rsidRDefault="00207825">
            <w:pPr>
              <w:rPr>
                <w:rFonts w:ascii="Calibri" w:eastAsia="Calibri" w:hAnsi="Calibri" w:cs="Calibri"/>
                <w:sz w:val="21"/>
                <w:szCs w:val="21"/>
              </w:rPr>
            </w:pPr>
          </w:p>
        </w:tc>
      </w:tr>
      <w:tr w:rsidR="00207825" w14:paraId="26C51CC1" w14:textId="77777777">
        <w:tc>
          <w:tcPr>
            <w:tcW w:w="3325" w:type="dxa"/>
            <w:gridSpan w:val="2"/>
          </w:tcPr>
          <w:p w14:paraId="2937D2EF" w14:textId="77777777" w:rsidR="00207825" w:rsidRDefault="00207825">
            <w:pPr>
              <w:rPr>
                <w:rFonts w:ascii="Calibri" w:eastAsia="Calibri" w:hAnsi="Calibri" w:cs="Calibri"/>
                <w:sz w:val="21"/>
                <w:szCs w:val="21"/>
              </w:rPr>
            </w:pPr>
          </w:p>
        </w:tc>
        <w:tc>
          <w:tcPr>
            <w:tcW w:w="2970" w:type="dxa"/>
          </w:tcPr>
          <w:p w14:paraId="5DA3E96C" w14:textId="77777777" w:rsidR="00207825" w:rsidRDefault="00207825">
            <w:pPr>
              <w:rPr>
                <w:rFonts w:ascii="Calibri" w:eastAsia="Calibri" w:hAnsi="Calibri" w:cs="Calibri"/>
                <w:sz w:val="21"/>
                <w:szCs w:val="21"/>
              </w:rPr>
            </w:pPr>
          </w:p>
        </w:tc>
        <w:tc>
          <w:tcPr>
            <w:tcW w:w="3055" w:type="dxa"/>
          </w:tcPr>
          <w:p w14:paraId="743EC2D3" w14:textId="77777777" w:rsidR="00207825" w:rsidRDefault="00207825">
            <w:pPr>
              <w:rPr>
                <w:rFonts w:ascii="Calibri" w:eastAsia="Calibri" w:hAnsi="Calibri" w:cs="Calibri"/>
                <w:sz w:val="21"/>
                <w:szCs w:val="21"/>
              </w:rPr>
            </w:pPr>
          </w:p>
        </w:tc>
      </w:tr>
      <w:tr w:rsidR="00207825" w14:paraId="6DB98476" w14:textId="77777777">
        <w:trPr>
          <w:trHeight w:val="773"/>
        </w:trPr>
        <w:tc>
          <w:tcPr>
            <w:tcW w:w="1404" w:type="dxa"/>
          </w:tcPr>
          <w:p w14:paraId="72ECD494" w14:textId="77777777" w:rsidR="00207825" w:rsidRDefault="00207825">
            <w:pPr>
              <w:rPr>
                <w:rFonts w:ascii="Calibri" w:eastAsia="Calibri" w:hAnsi="Calibri" w:cs="Calibri"/>
                <w:sz w:val="21"/>
                <w:szCs w:val="21"/>
              </w:rPr>
            </w:pPr>
          </w:p>
        </w:tc>
        <w:tc>
          <w:tcPr>
            <w:tcW w:w="7946" w:type="dxa"/>
            <w:gridSpan w:val="3"/>
          </w:tcPr>
          <w:p w14:paraId="02A42203" w14:textId="77777777" w:rsidR="00207825" w:rsidRDefault="00000000">
            <w:pPr>
              <w:rPr>
                <w:rFonts w:ascii="Calibri" w:eastAsia="Calibri" w:hAnsi="Calibri" w:cs="Calibri"/>
                <w:sz w:val="21"/>
                <w:szCs w:val="21"/>
              </w:rPr>
            </w:pPr>
            <w:r>
              <w:rPr>
                <w:rFonts w:ascii="Calibri" w:eastAsia="Calibri" w:hAnsi="Calibri" w:cs="Calibri"/>
                <w:sz w:val="21"/>
                <w:szCs w:val="21"/>
              </w:rPr>
              <w:t xml:space="preserve">Initial here if you have </w:t>
            </w:r>
            <w:r>
              <w:rPr>
                <w:rFonts w:ascii="Calibri" w:eastAsia="Calibri" w:hAnsi="Calibri" w:cs="Calibri"/>
                <w:b/>
                <w:sz w:val="21"/>
                <w:szCs w:val="21"/>
              </w:rPr>
              <w:t>no</w:t>
            </w:r>
            <w:r>
              <w:rPr>
                <w:rFonts w:ascii="Calibri" w:eastAsia="Calibri" w:hAnsi="Calibri" w:cs="Calibri"/>
                <w:sz w:val="21"/>
                <w:szCs w:val="21"/>
              </w:rPr>
              <w:t xml:space="preserve"> financial relationships to disclose.</w:t>
            </w:r>
          </w:p>
        </w:tc>
      </w:tr>
    </w:tbl>
    <w:p w14:paraId="011B85A1" w14:textId="77777777" w:rsidR="00207825" w:rsidRDefault="00207825">
      <w:pPr>
        <w:tabs>
          <w:tab w:val="left" w:pos="8580"/>
        </w:tabs>
        <w:rPr>
          <w:rFonts w:ascii="Calibri" w:eastAsia="Calibri" w:hAnsi="Calibri" w:cs="Calibri"/>
          <w:sz w:val="20"/>
          <w:szCs w:val="20"/>
        </w:rPr>
        <w:sectPr w:rsidR="00207825">
          <w:headerReference w:type="default" r:id="rId7"/>
          <w:footerReference w:type="even" r:id="rId8"/>
          <w:footerReference w:type="default" r:id="rId9"/>
          <w:pgSz w:w="12240" w:h="15840"/>
          <w:pgMar w:top="1440" w:right="1440" w:bottom="1440" w:left="1440" w:header="720" w:footer="720" w:gutter="0"/>
          <w:pgNumType w:start="1"/>
          <w:cols w:space="720"/>
        </w:sectPr>
      </w:pPr>
    </w:p>
    <w:p w14:paraId="17E2251E" w14:textId="77777777" w:rsidR="00207825" w:rsidRDefault="00000000">
      <w:pPr>
        <w:keepNext/>
        <w:keepLines/>
        <w:pBdr>
          <w:top w:val="single" w:sz="6" w:space="1" w:color="44546A"/>
        </w:pBdr>
        <w:shd w:val="clear" w:color="auto" w:fill="D5DCE4"/>
        <w:tabs>
          <w:tab w:val="left" w:pos="5472"/>
        </w:tabs>
        <w:spacing w:after="120" w:line="240" w:lineRule="auto"/>
        <w:ind w:right="14"/>
        <w:rPr>
          <w:rFonts w:ascii="Calibri" w:eastAsia="Calibri" w:hAnsi="Calibri" w:cs="Calibri"/>
          <w:b/>
          <w:smallCaps/>
          <w:color w:val="44546A"/>
          <w:sz w:val="21"/>
          <w:szCs w:val="21"/>
        </w:rPr>
      </w:pPr>
      <w:r>
        <w:rPr>
          <w:rFonts w:ascii="Calibri" w:eastAsia="Calibri" w:hAnsi="Calibri" w:cs="Calibri"/>
          <w:b/>
          <w:smallCaps/>
          <w:color w:val="44546A"/>
          <w:sz w:val="21"/>
          <w:szCs w:val="21"/>
        </w:rPr>
        <w:lastRenderedPageBreak/>
        <w:t>CONTENT VALIDATION ATTESTATION</w:t>
      </w:r>
    </w:p>
    <w:p w14:paraId="59B6A925" w14:textId="77777777" w:rsidR="00207825" w:rsidRDefault="00000000">
      <w:pPr>
        <w:spacing w:after="0" w:line="240" w:lineRule="auto"/>
        <w:rPr>
          <w:rFonts w:ascii="Calibri" w:eastAsia="Calibri" w:hAnsi="Calibri" w:cs="Calibri"/>
          <w:sz w:val="21"/>
          <w:szCs w:val="21"/>
        </w:rPr>
      </w:pPr>
      <w:r>
        <w:rPr>
          <w:rFonts w:ascii="Calibri" w:eastAsia="Calibri" w:hAnsi="Calibri" w:cs="Calibri"/>
          <w:sz w:val="21"/>
          <w:szCs w:val="21"/>
        </w:rPr>
        <w:t xml:space="preserve">I attest that I will meet WSMA’s </w:t>
      </w:r>
      <w:hyperlink r:id="rId10" w:anchor="Content%20Validation%20Policy">
        <w:r>
          <w:rPr>
            <w:rFonts w:ascii="Calibri" w:eastAsia="Calibri" w:hAnsi="Calibri" w:cs="Calibri"/>
            <w:color w:val="0563C1"/>
            <w:sz w:val="21"/>
            <w:szCs w:val="21"/>
            <w:u w:val="single"/>
          </w:rPr>
          <w:t>Content Validation Policy</w:t>
        </w:r>
      </w:hyperlink>
      <w:r>
        <w:rPr>
          <w:rFonts w:ascii="Calibri" w:eastAsia="Calibri" w:hAnsi="Calibri" w:cs="Calibri"/>
          <w:sz w:val="21"/>
          <w:szCs w:val="21"/>
        </w:rPr>
        <w:t>, which requires the clinical content of educational activities to support safe and effective patient care, using the following methods (please initial):</w:t>
      </w:r>
    </w:p>
    <w:p w14:paraId="4F83CD17" w14:textId="77777777" w:rsidR="00207825" w:rsidRDefault="00207825">
      <w:pPr>
        <w:spacing w:after="0" w:line="240" w:lineRule="auto"/>
        <w:rPr>
          <w:rFonts w:ascii="Calibri" w:eastAsia="Calibri" w:hAnsi="Calibri" w:cs="Calibri"/>
          <w:sz w:val="21"/>
          <w:szCs w:val="21"/>
        </w:rPr>
      </w:pPr>
    </w:p>
    <w:p w14:paraId="0E5FC905" w14:textId="77777777" w:rsidR="00207825" w:rsidRDefault="00000000">
      <w:pPr>
        <w:spacing w:after="0" w:line="240" w:lineRule="auto"/>
        <w:ind w:left="360"/>
        <w:rPr>
          <w:rFonts w:ascii="Calibri" w:eastAsia="Calibri" w:hAnsi="Calibri" w:cs="Calibri"/>
          <w:sz w:val="21"/>
          <w:szCs w:val="21"/>
        </w:rPr>
      </w:pPr>
      <w:r>
        <w:rPr>
          <w:rFonts w:ascii="Calibri" w:eastAsia="Calibri" w:hAnsi="Calibri" w:cs="Calibri"/>
          <w:sz w:val="21"/>
          <w:szCs w:val="21"/>
        </w:rPr>
        <w:t>____  All recommendations for patient care in accredited continuing education must be based on current science, evidence, and clinical reasoning, while giving a fair and balanced view of diagnostic and therapeutic options.</w:t>
      </w:r>
    </w:p>
    <w:p w14:paraId="0BAF7A3E" w14:textId="77777777" w:rsidR="00207825" w:rsidRDefault="00207825">
      <w:pPr>
        <w:spacing w:after="0" w:line="240" w:lineRule="auto"/>
        <w:ind w:left="360"/>
        <w:rPr>
          <w:rFonts w:ascii="Calibri" w:eastAsia="Calibri" w:hAnsi="Calibri" w:cs="Calibri"/>
          <w:sz w:val="21"/>
          <w:szCs w:val="21"/>
        </w:rPr>
      </w:pPr>
    </w:p>
    <w:p w14:paraId="65F1638E" w14:textId="77777777" w:rsidR="00207825" w:rsidRDefault="00000000">
      <w:pPr>
        <w:spacing w:after="0" w:line="240" w:lineRule="auto"/>
        <w:ind w:left="360"/>
        <w:rPr>
          <w:rFonts w:ascii="Calibri" w:eastAsia="Calibri" w:hAnsi="Calibri" w:cs="Calibri"/>
          <w:sz w:val="21"/>
          <w:szCs w:val="21"/>
        </w:rPr>
      </w:pPr>
      <w:r>
        <w:rPr>
          <w:rFonts w:ascii="Calibri" w:eastAsia="Calibri" w:hAnsi="Calibri" w:cs="Calibri"/>
          <w:sz w:val="21"/>
          <w:szCs w:val="21"/>
        </w:rPr>
        <w:t>____  All scientific research referred to, reported, or used in accredited education in support or justification of a patient care recommendation must conform to the generally accepted standards of experimental design, data collection, analysis, and interpretation.</w:t>
      </w:r>
    </w:p>
    <w:p w14:paraId="78851FEA" w14:textId="77777777" w:rsidR="00207825" w:rsidRDefault="00207825">
      <w:pPr>
        <w:spacing w:after="0" w:line="240" w:lineRule="auto"/>
        <w:ind w:left="360"/>
        <w:rPr>
          <w:rFonts w:ascii="Calibri" w:eastAsia="Calibri" w:hAnsi="Calibri" w:cs="Calibri"/>
          <w:sz w:val="21"/>
          <w:szCs w:val="21"/>
        </w:rPr>
      </w:pPr>
    </w:p>
    <w:p w14:paraId="26265257" w14:textId="77777777" w:rsidR="00207825" w:rsidRDefault="00000000">
      <w:pPr>
        <w:spacing w:after="0" w:line="240" w:lineRule="auto"/>
        <w:ind w:left="360"/>
        <w:rPr>
          <w:rFonts w:ascii="Calibri" w:eastAsia="Calibri" w:hAnsi="Calibri" w:cs="Calibri"/>
          <w:sz w:val="21"/>
          <w:szCs w:val="21"/>
        </w:rPr>
      </w:pPr>
      <w:r>
        <w:rPr>
          <w:rFonts w:ascii="Calibri" w:eastAsia="Calibri" w:hAnsi="Calibri" w:cs="Calibri"/>
          <w:sz w:val="21"/>
          <w:szCs w:val="21"/>
        </w:rPr>
        <w:t>____  Evolving or controversial topics need to be clearly identified as such within the program and individual presentations. The education must not advocate for, or promote, practices that are not, or not yet, adequately based on current science, evidence, and clinical reasoning.</w:t>
      </w:r>
    </w:p>
    <w:p w14:paraId="273190AD" w14:textId="77777777" w:rsidR="00207825" w:rsidRDefault="00207825">
      <w:pPr>
        <w:spacing w:after="0" w:line="240" w:lineRule="auto"/>
        <w:ind w:left="360"/>
        <w:rPr>
          <w:rFonts w:ascii="Calibri" w:eastAsia="Calibri" w:hAnsi="Calibri" w:cs="Calibri"/>
          <w:sz w:val="21"/>
          <w:szCs w:val="21"/>
        </w:rPr>
      </w:pPr>
    </w:p>
    <w:p w14:paraId="3387F1C0" w14:textId="77777777" w:rsidR="00207825" w:rsidRDefault="00000000">
      <w:pPr>
        <w:spacing w:after="0" w:line="240" w:lineRule="auto"/>
        <w:ind w:left="360"/>
        <w:rPr>
          <w:rFonts w:ascii="Calibri" w:eastAsia="Calibri" w:hAnsi="Calibri" w:cs="Calibri"/>
          <w:sz w:val="21"/>
          <w:szCs w:val="21"/>
        </w:rPr>
      </w:pPr>
      <w:r>
        <w:rPr>
          <w:rFonts w:ascii="Calibri" w:eastAsia="Calibri" w:hAnsi="Calibri" w:cs="Calibri"/>
          <w:sz w:val="21"/>
          <w:szCs w:val="21"/>
        </w:rPr>
        <w:t>____  Activities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01520F5F" w14:textId="77777777" w:rsidR="00207825" w:rsidRDefault="00207825">
      <w:pPr>
        <w:spacing w:after="0" w:line="240" w:lineRule="auto"/>
        <w:rPr>
          <w:rFonts w:ascii="Calibri" w:eastAsia="Calibri" w:hAnsi="Calibri" w:cs="Calibri"/>
          <w:sz w:val="21"/>
          <w:szCs w:val="21"/>
        </w:rPr>
      </w:pPr>
    </w:p>
    <w:p w14:paraId="442460F7" w14:textId="77777777" w:rsidR="00207825" w:rsidRDefault="00000000">
      <w:pPr>
        <w:keepNext/>
        <w:keepLines/>
        <w:pBdr>
          <w:top w:val="single" w:sz="6" w:space="1" w:color="44546A"/>
        </w:pBdr>
        <w:shd w:val="clear" w:color="auto" w:fill="D5DCE4"/>
        <w:tabs>
          <w:tab w:val="left" w:pos="5472"/>
        </w:tabs>
        <w:spacing w:after="120" w:line="240" w:lineRule="auto"/>
        <w:ind w:right="14"/>
        <w:rPr>
          <w:rFonts w:ascii="Calibri" w:eastAsia="Calibri" w:hAnsi="Calibri" w:cs="Calibri"/>
          <w:b/>
          <w:smallCaps/>
          <w:color w:val="44546A"/>
          <w:sz w:val="21"/>
          <w:szCs w:val="21"/>
        </w:rPr>
        <w:sectPr w:rsidR="00207825">
          <w:headerReference w:type="default" r:id="rId11"/>
          <w:pgSz w:w="12240" w:h="15840"/>
          <w:pgMar w:top="1440" w:right="1440" w:bottom="1440" w:left="1440" w:header="720" w:footer="720" w:gutter="0"/>
          <w:cols w:space="720"/>
        </w:sectPr>
      </w:pPr>
      <w:r>
        <w:rPr>
          <w:rFonts w:ascii="Calibri" w:eastAsia="Calibri" w:hAnsi="Calibri" w:cs="Calibri"/>
          <w:b/>
          <w:smallCaps/>
          <w:color w:val="44546A"/>
          <w:sz w:val="21"/>
          <w:szCs w:val="21"/>
        </w:rPr>
        <w:t xml:space="preserve">FAIR AND UNBIASED PLANNING AND PRESENTATION ATTESTATION </w:t>
      </w:r>
    </w:p>
    <w:p w14:paraId="42A8B913" w14:textId="77777777" w:rsidR="00207825" w:rsidRDefault="00000000">
      <w:pPr>
        <w:spacing w:after="0" w:line="240" w:lineRule="auto"/>
        <w:rPr>
          <w:rFonts w:ascii="Calibri" w:eastAsia="Calibri" w:hAnsi="Calibri" w:cs="Calibri"/>
          <w:sz w:val="21"/>
          <w:szCs w:val="21"/>
        </w:rPr>
      </w:pPr>
      <w:r>
        <w:rPr>
          <w:rFonts w:ascii="Calibri" w:eastAsia="Calibri" w:hAnsi="Calibri" w:cs="Calibri"/>
          <w:sz w:val="21"/>
          <w:szCs w:val="21"/>
        </w:rPr>
        <w:t>I attest that my planning and/or presentation will be fair and unbiased. I understand that this can be accomplished, in part, through the following methods (please initial):</w:t>
      </w:r>
    </w:p>
    <w:p w14:paraId="5DD0EEEF" w14:textId="77777777" w:rsidR="00207825" w:rsidRDefault="00207825">
      <w:pPr>
        <w:spacing w:after="0" w:line="240" w:lineRule="auto"/>
        <w:ind w:left="360"/>
        <w:rPr>
          <w:rFonts w:ascii="Calibri" w:eastAsia="Calibri" w:hAnsi="Calibri" w:cs="Calibri"/>
          <w:sz w:val="21"/>
          <w:szCs w:val="21"/>
        </w:rPr>
      </w:pPr>
    </w:p>
    <w:p w14:paraId="336B2948" w14:textId="77777777" w:rsidR="00207825" w:rsidRDefault="00000000">
      <w:pPr>
        <w:spacing w:after="0" w:line="240" w:lineRule="auto"/>
        <w:ind w:left="360"/>
        <w:rPr>
          <w:rFonts w:ascii="Calibri" w:eastAsia="Calibri" w:hAnsi="Calibri" w:cs="Calibri"/>
          <w:sz w:val="21"/>
          <w:szCs w:val="21"/>
        </w:rPr>
      </w:pPr>
      <w:r>
        <w:rPr>
          <w:rFonts w:ascii="Calibri" w:eastAsia="Calibri" w:hAnsi="Calibri" w:cs="Calibri"/>
          <w:sz w:val="21"/>
          <w:szCs w:val="21"/>
        </w:rPr>
        <w:t>____  Use of generic names. If the CME educational material or content includes trade names, where available trade names from several companies should be used, not just trade names of single products.</w:t>
      </w:r>
    </w:p>
    <w:p w14:paraId="311B7C8F" w14:textId="77777777" w:rsidR="00207825" w:rsidRDefault="00207825">
      <w:pPr>
        <w:spacing w:after="0" w:line="240" w:lineRule="auto"/>
        <w:ind w:left="360"/>
        <w:rPr>
          <w:rFonts w:ascii="Calibri" w:eastAsia="Calibri" w:hAnsi="Calibri" w:cs="Calibri"/>
          <w:sz w:val="21"/>
          <w:szCs w:val="21"/>
        </w:rPr>
      </w:pPr>
    </w:p>
    <w:p w14:paraId="068645C8" w14:textId="77777777" w:rsidR="00207825" w:rsidRDefault="00000000">
      <w:pPr>
        <w:spacing w:after="0" w:line="240" w:lineRule="auto"/>
        <w:ind w:left="360"/>
        <w:rPr>
          <w:rFonts w:ascii="Calibri" w:eastAsia="Calibri" w:hAnsi="Calibri" w:cs="Calibri"/>
          <w:sz w:val="21"/>
          <w:szCs w:val="21"/>
        </w:rPr>
      </w:pPr>
      <w:r>
        <w:rPr>
          <w:rFonts w:ascii="Calibri" w:eastAsia="Calibri" w:hAnsi="Calibri" w:cs="Calibri"/>
          <w:sz w:val="21"/>
          <w:szCs w:val="21"/>
        </w:rPr>
        <w:t xml:space="preserve">____  Unless this is a product which has no comparable alternatives, the educational content should list all like products, including pros and cons. </w:t>
      </w:r>
    </w:p>
    <w:p w14:paraId="682FB63D" w14:textId="77777777" w:rsidR="00207825" w:rsidRDefault="00207825">
      <w:pPr>
        <w:spacing w:after="0" w:line="240" w:lineRule="auto"/>
        <w:ind w:left="360"/>
        <w:rPr>
          <w:rFonts w:ascii="Calibri" w:eastAsia="Calibri" w:hAnsi="Calibri" w:cs="Calibri"/>
          <w:sz w:val="21"/>
          <w:szCs w:val="21"/>
        </w:rPr>
      </w:pPr>
    </w:p>
    <w:p w14:paraId="096F1EED" w14:textId="77777777" w:rsidR="00207825" w:rsidRDefault="00000000">
      <w:pPr>
        <w:spacing w:after="0" w:line="240" w:lineRule="auto"/>
        <w:ind w:left="360"/>
        <w:rPr>
          <w:rFonts w:ascii="Calibri" w:eastAsia="Calibri" w:hAnsi="Calibri" w:cs="Calibri"/>
          <w:sz w:val="21"/>
          <w:szCs w:val="21"/>
        </w:rPr>
      </w:pPr>
      <w:r>
        <w:rPr>
          <w:rFonts w:ascii="Calibri" w:eastAsia="Calibri" w:hAnsi="Calibri" w:cs="Calibri"/>
          <w:sz w:val="21"/>
          <w:szCs w:val="21"/>
        </w:rPr>
        <w:t>____  Reference sources, ideally peer-reviewed journals, for any clinical recommendations.</w:t>
      </w:r>
    </w:p>
    <w:p w14:paraId="070218A2" w14:textId="77777777" w:rsidR="00207825" w:rsidRDefault="00207825">
      <w:pPr>
        <w:spacing w:after="0" w:line="240" w:lineRule="auto"/>
        <w:ind w:left="360"/>
        <w:rPr>
          <w:rFonts w:ascii="Calibri" w:eastAsia="Calibri" w:hAnsi="Calibri" w:cs="Calibri"/>
          <w:sz w:val="21"/>
          <w:szCs w:val="21"/>
        </w:rPr>
      </w:pPr>
    </w:p>
    <w:p w14:paraId="7677AA9B" w14:textId="77777777" w:rsidR="00207825" w:rsidRDefault="00000000">
      <w:pPr>
        <w:spacing w:after="0" w:line="240" w:lineRule="auto"/>
        <w:ind w:left="360"/>
        <w:rPr>
          <w:rFonts w:ascii="Calibri" w:eastAsia="Calibri" w:hAnsi="Calibri" w:cs="Calibri"/>
          <w:sz w:val="21"/>
          <w:szCs w:val="21"/>
        </w:rPr>
      </w:pPr>
      <w:r>
        <w:rPr>
          <w:rFonts w:ascii="Calibri" w:eastAsia="Calibri" w:hAnsi="Calibri" w:cs="Calibri"/>
          <w:sz w:val="21"/>
          <w:szCs w:val="21"/>
        </w:rPr>
        <w:t>____  All content for this activity will be free from marketing. No logos of commercial interests are allowed in any educational materials.</w:t>
      </w:r>
    </w:p>
    <w:p w14:paraId="67D8FF82" w14:textId="77777777" w:rsidR="00207825" w:rsidRDefault="00207825">
      <w:pPr>
        <w:spacing w:after="0" w:line="240" w:lineRule="auto"/>
        <w:rPr>
          <w:rFonts w:ascii="Calibri" w:eastAsia="Calibri" w:hAnsi="Calibri" w:cs="Calibri"/>
          <w:sz w:val="21"/>
          <w:szCs w:val="21"/>
        </w:rPr>
      </w:pPr>
    </w:p>
    <w:p w14:paraId="0ACEFA2B" w14:textId="77777777" w:rsidR="00207825" w:rsidRDefault="00000000">
      <w:pPr>
        <w:spacing w:after="0" w:line="240" w:lineRule="auto"/>
        <w:rPr>
          <w:rFonts w:ascii="Calibri" w:eastAsia="Calibri" w:hAnsi="Calibri" w:cs="Calibri"/>
          <w:b/>
          <w:sz w:val="21"/>
          <w:szCs w:val="21"/>
        </w:rPr>
      </w:pPr>
      <w:r>
        <w:rPr>
          <w:rFonts w:ascii="Calibri" w:eastAsia="Calibri" w:hAnsi="Calibri" w:cs="Calibri"/>
          <w:b/>
          <w:sz w:val="21"/>
          <w:szCs w:val="21"/>
        </w:rPr>
        <w:t xml:space="preserve">I attest that I understand the above statements and I will abide by all rules, standards and guidelines of the WSMA with regards to </w:t>
      </w:r>
      <w:r>
        <w:rPr>
          <w:rFonts w:ascii="Calibri" w:eastAsia="Calibri" w:hAnsi="Calibri" w:cs="Calibri"/>
          <w:b/>
          <w:i/>
          <w:sz w:val="21"/>
          <w:szCs w:val="21"/>
        </w:rPr>
        <w:t>AMA PRA Category 1 Credit</w:t>
      </w:r>
      <w:r>
        <w:rPr>
          <w:rFonts w:ascii="Calibri" w:eastAsia="Calibri" w:hAnsi="Calibri" w:cs="Calibri"/>
          <w:b/>
          <w:sz w:val="21"/>
          <w:szCs w:val="21"/>
        </w:rPr>
        <w:t>™.</w:t>
      </w:r>
    </w:p>
    <w:p w14:paraId="415FF23A" w14:textId="77777777" w:rsidR="00207825" w:rsidRDefault="00207825">
      <w:pPr>
        <w:spacing w:after="0" w:line="240" w:lineRule="auto"/>
        <w:rPr>
          <w:rFonts w:ascii="Calibri" w:eastAsia="Calibri" w:hAnsi="Calibri" w:cs="Calibri"/>
          <w:sz w:val="20"/>
          <w:szCs w:val="20"/>
        </w:rPr>
      </w:pPr>
    </w:p>
    <w:p w14:paraId="18DC742A" w14:textId="77777777" w:rsidR="00207825" w:rsidRDefault="00207825">
      <w:pPr>
        <w:pBdr>
          <w:top w:val="nil"/>
          <w:left w:val="nil"/>
          <w:bottom w:val="nil"/>
          <w:right w:val="nil"/>
          <w:between w:val="nil"/>
        </w:pBdr>
        <w:tabs>
          <w:tab w:val="left" w:pos="5400"/>
          <w:tab w:val="left" w:pos="5760"/>
          <w:tab w:val="left" w:pos="9360"/>
        </w:tabs>
        <w:spacing w:after="0" w:line="240" w:lineRule="auto"/>
        <w:jc w:val="both"/>
        <w:rPr>
          <w:rFonts w:ascii="Calibri" w:eastAsia="Calibri" w:hAnsi="Calibri" w:cs="Calibri"/>
          <w:color w:val="000000"/>
          <w:sz w:val="20"/>
          <w:szCs w:val="20"/>
          <w:u w:val="single"/>
        </w:rPr>
      </w:pPr>
    </w:p>
    <w:p w14:paraId="5C61219C" w14:textId="77777777" w:rsidR="00207825" w:rsidRDefault="00000000">
      <w:pPr>
        <w:pBdr>
          <w:top w:val="nil"/>
          <w:left w:val="nil"/>
          <w:bottom w:val="nil"/>
          <w:right w:val="nil"/>
          <w:between w:val="nil"/>
        </w:pBdr>
        <w:tabs>
          <w:tab w:val="left" w:pos="5400"/>
          <w:tab w:val="left" w:pos="5760"/>
          <w:tab w:val="left" w:pos="9360"/>
        </w:tabs>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u w:val="single"/>
        </w:rPr>
        <w:tab/>
      </w:r>
      <w:r>
        <w:rPr>
          <w:rFonts w:ascii="Calibri" w:eastAsia="Calibri" w:hAnsi="Calibri" w:cs="Calibri"/>
          <w:color w:val="000000"/>
          <w:sz w:val="20"/>
          <w:szCs w:val="20"/>
        </w:rPr>
        <w:tab/>
      </w:r>
      <w:r>
        <w:rPr>
          <w:rFonts w:ascii="Calibri" w:eastAsia="Calibri" w:hAnsi="Calibri" w:cs="Calibri"/>
          <w:color w:val="000000"/>
          <w:sz w:val="20"/>
          <w:szCs w:val="20"/>
          <w:u w:val="single"/>
        </w:rPr>
        <w:tab/>
      </w:r>
    </w:p>
    <w:p w14:paraId="155339E9" w14:textId="77777777" w:rsidR="00207825" w:rsidRDefault="00000000">
      <w:pPr>
        <w:pBdr>
          <w:top w:val="nil"/>
          <w:left w:val="nil"/>
          <w:bottom w:val="nil"/>
          <w:right w:val="nil"/>
          <w:between w:val="nil"/>
        </w:pBdr>
        <w:tabs>
          <w:tab w:val="left" w:pos="5400"/>
          <w:tab w:val="left" w:pos="5760"/>
          <w:tab w:val="left" w:pos="9360"/>
        </w:tabs>
        <w:spacing w:after="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Signature </w:t>
      </w:r>
      <w:r>
        <w:rPr>
          <w:rFonts w:ascii="Calibri" w:eastAsia="Calibri" w:hAnsi="Calibri" w:cs="Calibri"/>
          <w:i/>
          <w:color w:val="000000"/>
          <w:sz w:val="20"/>
          <w:szCs w:val="20"/>
        </w:rPr>
        <w:t>(ink, typed, or electronic signature accepted)</w:t>
      </w:r>
      <w:r>
        <w:rPr>
          <w:rFonts w:ascii="Calibri" w:eastAsia="Calibri" w:hAnsi="Calibri" w:cs="Calibri"/>
          <w:color w:val="000000"/>
          <w:sz w:val="20"/>
          <w:szCs w:val="20"/>
        </w:rPr>
        <w:tab/>
      </w:r>
      <w:r>
        <w:rPr>
          <w:rFonts w:ascii="Calibri" w:eastAsia="Calibri" w:hAnsi="Calibri" w:cs="Calibri"/>
          <w:color w:val="000000"/>
          <w:sz w:val="20"/>
          <w:szCs w:val="20"/>
        </w:rPr>
        <w:tab/>
        <w:t>Date</w:t>
      </w:r>
    </w:p>
    <w:p w14:paraId="34E16A20" w14:textId="77777777" w:rsidR="00207825" w:rsidRDefault="00207825">
      <w:pPr>
        <w:pBdr>
          <w:top w:val="nil"/>
          <w:left w:val="nil"/>
          <w:bottom w:val="nil"/>
          <w:right w:val="nil"/>
          <w:between w:val="nil"/>
        </w:pBdr>
        <w:spacing w:after="0" w:line="240" w:lineRule="auto"/>
        <w:rPr>
          <w:rFonts w:ascii="Calibri" w:eastAsia="Calibri" w:hAnsi="Calibri" w:cs="Calibri"/>
          <w:color w:val="000000"/>
          <w:sz w:val="16"/>
          <w:szCs w:val="16"/>
        </w:rPr>
      </w:pPr>
    </w:p>
    <w:p w14:paraId="46B1163B" w14:textId="77777777" w:rsidR="00207825" w:rsidRDefault="00000000">
      <w:pPr>
        <w:spacing w:after="0" w:line="240" w:lineRule="auto"/>
        <w:jc w:val="center"/>
        <w:rPr>
          <w:rFonts w:ascii="Calibri" w:eastAsia="Calibri" w:hAnsi="Calibri" w:cs="Calibri"/>
          <w:b/>
          <w:sz w:val="16"/>
          <w:szCs w:val="16"/>
        </w:rPr>
      </w:pPr>
      <w:r>
        <w:rPr>
          <w:rFonts w:ascii="Calibri" w:eastAsia="Calibri" w:hAnsi="Calibri" w:cs="Calibri"/>
          <w:b/>
          <w:sz w:val="16"/>
          <w:szCs w:val="16"/>
        </w:rPr>
        <w:t>Glossary of Terms</w:t>
      </w:r>
    </w:p>
    <w:p w14:paraId="12AEAFA6" w14:textId="77777777" w:rsidR="00207825" w:rsidRDefault="00000000">
      <w:pPr>
        <w:spacing w:after="0" w:line="240" w:lineRule="auto"/>
        <w:rPr>
          <w:rFonts w:ascii="Calibri" w:eastAsia="Calibri" w:hAnsi="Calibri" w:cs="Calibri"/>
          <w:sz w:val="16"/>
          <w:szCs w:val="16"/>
        </w:rPr>
      </w:pPr>
      <w:r>
        <w:rPr>
          <w:rFonts w:ascii="Calibri" w:eastAsia="Calibri" w:hAnsi="Calibri" w:cs="Calibri"/>
          <w:b/>
          <w:sz w:val="16"/>
          <w:szCs w:val="16"/>
        </w:rPr>
        <w:t xml:space="preserve">Ineligible company: </w:t>
      </w:r>
      <w:r>
        <w:rPr>
          <w:rFonts w:ascii="Calibri" w:eastAsia="Calibri" w:hAnsi="Calibri" w:cs="Calibri"/>
          <w:sz w:val="16"/>
          <w:szCs w:val="16"/>
        </w:rPr>
        <w:t>The ACCME defines an “ineligible company” a company whose primary business is producing, marketing, selling, re-selling, or distributing healthcare products used by or on patients. The WSMA refers to ineligible companies as “commercial interests.”</w:t>
      </w:r>
    </w:p>
    <w:p w14:paraId="52954174" w14:textId="77777777" w:rsidR="00207825" w:rsidRDefault="00000000">
      <w:pPr>
        <w:spacing w:after="0" w:line="240" w:lineRule="auto"/>
        <w:rPr>
          <w:rFonts w:ascii="Calibri" w:eastAsia="Calibri" w:hAnsi="Calibri" w:cs="Calibri"/>
          <w:sz w:val="16"/>
          <w:szCs w:val="16"/>
        </w:rPr>
      </w:pPr>
      <w:r>
        <w:rPr>
          <w:rFonts w:ascii="Calibri" w:eastAsia="Calibri" w:hAnsi="Calibri" w:cs="Calibri"/>
          <w:b/>
          <w:sz w:val="16"/>
          <w:szCs w:val="16"/>
        </w:rPr>
        <w:t xml:space="preserve">Relevant financial relationships: </w:t>
      </w:r>
      <w:r>
        <w:rPr>
          <w:rFonts w:ascii="Calibri" w:eastAsia="Calibri" w:hAnsi="Calibri" w:cs="Calibri"/>
          <w:sz w:val="16"/>
          <w:szCs w:val="16"/>
        </w:rPr>
        <w:t xml:space="preserve">Financial relationships are relevant if the educational content an individual can control is related to the business lines or products of the ineligible company. The WSMA reviews all disclosure information and works with activity planners to identify relevant financial relationships. </w:t>
      </w:r>
    </w:p>
    <w:p w14:paraId="42FCEA4A" w14:textId="77777777" w:rsidR="00207825" w:rsidRDefault="00000000">
      <w:pPr>
        <w:spacing w:after="0" w:line="240" w:lineRule="auto"/>
        <w:rPr>
          <w:rFonts w:ascii="Calibri" w:eastAsia="Calibri" w:hAnsi="Calibri" w:cs="Calibri"/>
          <w:b/>
          <w:sz w:val="16"/>
          <w:szCs w:val="16"/>
        </w:rPr>
      </w:pPr>
      <w:r>
        <w:rPr>
          <w:rFonts w:ascii="Calibri" w:eastAsia="Calibri" w:hAnsi="Calibri" w:cs="Calibri"/>
          <w:b/>
          <w:sz w:val="16"/>
          <w:szCs w:val="16"/>
        </w:rPr>
        <w:t>Mitigation:</w:t>
      </w:r>
      <w:r>
        <w:t xml:space="preserve"> </w:t>
      </w:r>
      <w:r>
        <w:rPr>
          <w:rFonts w:ascii="Calibri" w:eastAsia="Calibri" w:hAnsi="Calibri" w:cs="Calibri"/>
          <w:sz w:val="16"/>
          <w:szCs w:val="16"/>
        </w:rPr>
        <w:t>The WSMA works with activity planners to select and take steps to prevent all those with relevant financial relationships from inserting commercial bias into content, following WSMA and ACCME policy and accreditation expectations.</w:t>
      </w:r>
    </w:p>
    <w:sectPr w:rsidR="0020782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02F7" w14:textId="77777777" w:rsidR="00B456E8" w:rsidRDefault="00B456E8">
      <w:pPr>
        <w:spacing w:after="0" w:line="240" w:lineRule="auto"/>
      </w:pPr>
      <w:r>
        <w:separator/>
      </w:r>
    </w:p>
  </w:endnote>
  <w:endnote w:type="continuationSeparator" w:id="0">
    <w:p w14:paraId="18044A3D" w14:textId="77777777" w:rsidR="00B456E8" w:rsidRDefault="00B4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1F36" w14:textId="77777777" w:rsidR="00207825"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26F495D" w14:textId="77777777" w:rsidR="00207825" w:rsidRDefault="0020782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853C" w14:textId="77777777" w:rsidR="00207825" w:rsidRDefault="00000000">
    <w:pPr>
      <w:pBdr>
        <w:top w:val="nil"/>
        <w:left w:val="nil"/>
        <w:bottom w:val="nil"/>
        <w:right w:val="nil"/>
        <w:between w:val="nil"/>
      </w:pBdr>
      <w:tabs>
        <w:tab w:val="center" w:pos="4680"/>
        <w:tab w:val="right" w:pos="9360"/>
      </w:tabs>
      <w:spacing w:after="0" w:line="240" w:lineRule="auto"/>
      <w:jc w:val="right"/>
      <w:rPr>
        <w:rFonts w:ascii="Source Sans Pro" w:eastAsia="Source Sans Pro" w:hAnsi="Source Sans Pro" w:cs="Source Sans Pro"/>
        <w:color w:val="000000"/>
      </w:rPr>
    </w:pPr>
    <w:r>
      <w:rPr>
        <w:rFonts w:ascii="Source Sans Pro" w:eastAsia="Source Sans Pro" w:hAnsi="Source Sans Pro" w:cs="Source Sans Pro"/>
        <w:color w:val="000000"/>
      </w:rPr>
      <w:fldChar w:fldCharType="begin"/>
    </w:r>
    <w:r>
      <w:rPr>
        <w:rFonts w:ascii="Source Sans Pro" w:eastAsia="Source Sans Pro" w:hAnsi="Source Sans Pro" w:cs="Source Sans Pro"/>
        <w:color w:val="000000"/>
      </w:rPr>
      <w:instrText>PAGE</w:instrText>
    </w:r>
    <w:r>
      <w:rPr>
        <w:rFonts w:ascii="Source Sans Pro" w:eastAsia="Source Sans Pro" w:hAnsi="Source Sans Pro" w:cs="Source Sans Pro"/>
        <w:color w:val="000000"/>
      </w:rPr>
      <w:fldChar w:fldCharType="separate"/>
    </w:r>
    <w:r w:rsidR="000B6C8A">
      <w:rPr>
        <w:rFonts w:ascii="Source Sans Pro" w:eastAsia="Source Sans Pro" w:hAnsi="Source Sans Pro" w:cs="Source Sans Pro"/>
        <w:noProof/>
        <w:color w:val="000000"/>
      </w:rPr>
      <w:t>1</w:t>
    </w:r>
    <w:r>
      <w:rPr>
        <w:rFonts w:ascii="Source Sans Pro" w:eastAsia="Source Sans Pro" w:hAnsi="Source Sans Pro" w:cs="Source Sans Pro"/>
        <w:color w:val="000000"/>
      </w:rPr>
      <w:fldChar w:fldCharType="end"/>
    </w:r>
  </w:p>
  <w:p w14:paraId="33EF1275" w14:textId="77777777" w:rsidR="00207825" w:rsidRDefault="00000000">
    <w:pPr>
      <w:pBdr>
        <w:top w:val="nil"/>
        <w:left w:val="nil"/>
        <w:bottom w:val="nil"/>
        <w:right w:val="nil"/>
        <w:between w:val="nil"/>
      </w:pBdr>
      <w:tabs>
        <w:tab w:val="center" w:pos="4680"/>
        <w:tab w:val="right" w:pos="9360"/>
      </w:tabs>
      <w:spacing w:after="0" w:line="240" w:lineRule="auto"/>
      <w:ind w:right="360"/>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WSMA CME Disclosure Form</w:t>
    </w:r>
  </w:p>
  <w:p w14:paraId="75A3ED2A" w14:textId="77777777" w:rsidR="00207825" w:rsidRDefault="00000000">
    <w:pPr>
      <w:pBdr>
        <w:top w:val="nil"/>
        <w:left w:val="nil"/>
        <w:bottom w:val="nil"/>
        <w:right w:val="nil"/>
        <w:between w:val="nil"/>
      </w:pBdr>
      <w:tabs>
        <w:tab w:val="center" w:pos="4680"/>
        <w:tab w:val="right" w:pos="9360"/>
      </w:tabs>
      <w:spacing w:after="0" w:line="240" w:lineRule="auto"/>
      <w:ind w:right="360"/>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AFA3" w14:textId="77777777" w:rsidR="00B456E8" w:rsidRDefault="00B456E8">
      <w:pPr>
        <w:spacing w:after="0" w:line="240" w:lineRule="auto"/>
      </w:pPr>
      <w:r>
        <w:separator/>
      </w:r>
    </w:p>
  </w:footnote>
  <w:footnote w:type="continuationSeparator" w:id="0">
    <w:p w14:paraId="47020F4F" w14:textId="77777777" w:rsidR="00B456E8" w:rsidRDefault="00B45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B0ED" w14:textId="77777777" w:rsidR="00207825" w:rsidRDefault="00000000">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432F92A6" wp14:editId="1319B5E9">
          <wp:extent cx="2745155" cy="480695"/>
          <wp:effectExtent l="0" t="0" r="0" b="0"/>
          <wp:docPr id="2" name="image1.png" descr="A picture containing object, clock, sitting,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 clock, sitting, computer&#10;&#10;Description automatically generated"/>
                  <pic:cNvPicPr preferRelativeResize="0"/>
                </pic:nvPicPr>
                <pic:blipFill>
                  <a:blip r:embed="rId1"/>
                  <a:srcRect/>
                  <a:stretch>
                    <a:fillRect/>
                  </a:stretch>
                </pic:blipFill>
                <pic:spPr>
                  <a:xfrm>
                    <a:off x="0" y="0"/>
                    <a:ext cx="2745155" cy="480695"/>
                  </a:xfrm>
                  <a:prstGeom prst="rect">
                    <a:avLst/>
                  </a:prstGeom>
                  <a:ln/>
                </pic:spPr>
              </pic:pic>
            </a:graphicData>
          </a:graphic>
        </wp:inline>
      </w:drawing>
    </w:r>
  </w:p>
  <w:p w14:paraId="67F24518" w14:textId="77777777" w:rsidR="00207825" w:rsidRDefault="00207825">
    <w:pPr>
      <w:pBdr>
        <w:top w:val="nil"/>
        <w:left w:val="nil"/>
        <w:bottom w:val="nil"/>
        <w:right w:val="nil"/>
        <w:between w:val="nil"/>
      </w:pBdr>
      <w:tabs>
        <w:tab w:val="center" w:pos="4680"/>
        <w:tab w:val="right" w:pos="9360"/>
      </w:tabs>
      <w:spacing w:after="0" w:line="240" w:lineRule="auto"/>
      <w:rPr>
        <w:color w:val="7F7F7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A2D8" w14:textId="77777777" w:rsidR="00207825" w:rsidRDefault="00207825">
    <w:pPr>
      <w:pBdr>
        <w:top w:val="nil"/>
        <w:left w:val="nil"/>
        <w:bottom w:val="nil"/>
        <w:right w:val="nil"/>
        <w:between w:val="nil"/>
      </w:pBdr>
      <w:tabs>
        <w:tab w:val="center" w:pos="4680"/>
        <w:tab w:val="right" w:pos="9360"/>
      </w:tabs>
      <w:spacing w:after="0" w:line="240" w:lineRule="auto"/>
      <w:rPr>
        <w:color w:val="7F7F7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25"/>
    <w:rsid w:val="000B6C8A"/>
    <w:rsid w:val="00207825"/>
    <w:rsid w:val="00B4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47B4"/>
  <w15:docId w15:val="{8C1CD782-9A5B-42B4-9485-54643C06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BA4"/>
    <w:pPr>
      <w:keepNext/>
      <w:keepLines/>
      <w:pBdr>
        <w:top w:val="single" w:sz="6" w:space="1" w:color="44546A" w:themeColor="text2"/>
      </w:pBdr>
      <w:shd w:val="clear" w:color="auto" w:fill="D5DCE4" w:themeFill="text2" w:themeFillTint="33"/>
      <w:tabs>
        <w:tab w:val="left" w:pos="5472"/>
      </w:tabs>
      <w:spacing w:before="360" w:after="120" w:line="240" w:lineRule="auto"/>
      <w:ind w:left="14" w:right="14"/>
      <w:outlineLvl w:val="0"/>
    </w:pPr>
    <w:rPr>
      <w:rFonts w:asciiTheme="majorHAnsi" w:eastAsiaTheme="majorEastAsia" w:hAnsiTheme="majorHAnsi" w:cstheme="majorBidi"/>
      <w:b/>
      <w:bCs/>
      <w:caps/>
      <w:color w:val="44546A" w:themeColor="text2"/>
      <w:sz w:val="24"/>
      <w:szCs w:val="24"/>
      <w:lang w:eastAsia="ja-JP"/>
    </w:rPr>
  </w:style>
  <w:style w:type="paragraph" w:styleId="Heading2">
    <w:name w:val="heading 2"/>
    <w:basedOn w:val="Normal"/>
    <w:next w:val="Normal"/>
    <w:link w:val="Heading2Char"/>
    <w:uiPriority w:val="9"/>
    <w:semiHidden/>
    <w:unhideWhenUsed/>
    <w:qFormat/>
    <w:rsid w:val="00344BA4"/>
    <w:pPr>
      <w:spacing w:before="60" w:after="60" w:line="240" w:lineRule="auto"/>
      <w:ind w:left="72" w:right="72"/>
      <w:outlineLvl w:val="1"/>
    </w:pPr>
    <w:rPr>
      <w:rFonts w:asciiTheme="majorHAnsi" w:eastAsiaTheme="majorEastAsia" w:hAnsiTheme="majorHAnsi" w:cstheme="majorBidi"/>
      <w:color w:val="44546A" w:themeColor="text2"/>
      <w:sz w:val="18"/>
      <w:szCs w:val="18"/>
      <w:lang w:eastAsia="ja-JP"/>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5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E0"/>
  </w:style>
  <w:style w:type="paragraph" w:styleId="Footer">
    <w:name w:val="footer"/>
    <w:basedOn w:val="Normal"/>
    <w:link w:val="FooterChar"/>
    <w:uiPriority w:val="99"/>
    <w:unhideWhenUsed/>
    <w:rsid w:val="00B5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E0"/>
  </w:style>
  <w:style w:type="paragraph" w:styleId="ListParagraph">
    <w:name w:val="List Paragraph"/>
    <w:basedOn w:val="Normal"/>
    <w:uiPriority w:val="1"/>
    <w:qFormat/>
    <w:rsid w:val="00344BA4"/>
    <w:pPr>
      <w:ind w:left="720"/>
      <w:contextualSpacing/>
    </w:pPr>
  </w:style>
  <w:style w:type="character" w:customStyle="1" w:styleId="Heading1Char">
    <w:name w:val="Heading 1 Char"/>
    <w:basedOn w:val="DefaultParagraphFont"/>
    <w:link w:val="Heading1"/>
    <w:uiPriority w:val="1"/>
    <w:rsid w:val="00344BA4"/>
    <w:rPr>
      <w:rFonts w:asciiTheme="majorHAnsi" w:eastAsiaTheme="majorEastAsia" w:hAnsiTheme="majorHAnsi" w:cstheme="majorBidi"/>
      <w:b/>
      <w:bCs/>
      <w:caps/>
      <w:color w:val="44546A" w:themeColor="text2"/>
      <w:sz w:val="24"/>
      <w:szCs w:val="24"/>
      <w:shd w:val="clear" w:color="auto" w:fill="D5DCE4" w:themeFill="text2" w:themeFillTint="33"/>
      <w:lang w:eastAsia="ja-JP"/>
    </w:rPr>
  </w:style>
  <w:style w:type="character" w:customStyle="1" w:styleId="Heading2Char">
    <w:name w:val="Heading 2 Char"/>
    <w:basedOn w:val="DefaultParagraphFont"/>
    <w:link w:val="Heading2"/>
    <w:uiPriority w:val="1"/>
    <w:rsid w:val="00344BA4"/>
    <w:rPr>
      <w:rFonts w:asciiTheme="majorHAnsi" w:eastAsiaTheme="majorEastAsia" w:hAnsiTheme="majorHAnsi" w:cstheme="majorBidi"/>
      <w:color w:val="44546A" w:themeColor="text2"/>
      <w:sz w:val="18"/>
      <w:szCs w:val="18"/>
      <w:lang w:eastAsia="ja-JP"/>
    </w:rPr>
  </w:style>
  <w:style w:type="character" w:styleId="Hyperlink">
    <w:name w:val="Hyperlink"/>
    <w:basedOn w:val="DefaultParagraphFont"/>
    <w:uiPriority w:val="99"/>
    <w:unhideWhenUsed/>
    <w:rsid w:val="00344BA4"/>
    <w:rPr>
      <w:color w:val="0563C1" w:themeColor="hyperlink"/>
      <w:u w:val="single"/>
    </w:rPr>
  </w:style>
  <w:style w:type="character" w:styleId="UnresolvedMention">
    <w:name w:val="Unresolved Mention"/>
    <w:basedOn w:val="DefaultParagraphFont"/>
    <w:uiPriority w:val="99"/>
    <w:semiHidden/>
    <w:unhideWhenUsed/>
    <w:rsid w:val="00344BA4"/>
    <w:rPr>
      <w:color w:val="605E5C"/>
      <w:shd w:val="clear" w:color="auto" w:fill="E1DFDD"/>
    </w:rPr>
  </w:style>
  <w:style w:type="table" w:styleId="TableGrid">
    <w:name w:val="Table Grid"/>
    <w:basedOn w:val="TableNormal"/>
    <w:uiPriority w:val="39"/>
    <w:rsid w:val="003F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C4"/>
    <w:rPr>
      <w:rFonts w:ascii="Segoe UI" w:hAnsi="Segoe UI" w:cs="Segoe UI"/>
      <w:sz w:val="18"/>
      <w:szCs w:val="18"/>
    </w:rPr>
  </w:style>
  <w:style w:type="paragraph" w:styleId="BodyText">
    <w:name w:val="Body Text"/>
    <w:basedOn w:val="Normal"/>
    <w:link w:val="BodyTextChar"/>
    <w:rsid w:val="00D50A95"/>
    <w:pPr>
      <w:spacing w:after="0" w:line="240" w:lineRule="auto"/>
      <w:jc w:val="both"/>
    </w:pPr>
    <w:rPr>
      <w:sz w:val="24"/>
      <w:szCs w:val="24"/>
    </w:rPr>
  </w:style>
  <w:style w:type="character" w:customStyle="1" w:styleId="BodyTextChar">
    <w:name w:val="Body Text Char"/>
    <w:basedOn w:val="DefaultParagraphFont"/>
    <w:link w:val="BodyText"/>
    <w:rsid w:val="00D50A9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0181D"/>
  </w:style>
  <w:style w:type="character" w:styleId="CommentReference">
    <w:name w:val="annotation reference"/>
    <w:basedOn w:val="DefaultParagraphFont"/>
    <w:uiPriority w:val="99"/>
    <w:semiHidden/>
    <w:unhideWhenUsed/>
    <w:rsid w:val="00FF721E"/>
    <w:rPr>
      <w:sz w:val="16"/>
      <w:szCs w:val="16"/>
    </w:rPr>
  </w:style>
  <w:style w:type="paragraph" w:styleId="CommentText">
    <w:name w:val="annotation text"/>
    <w:basedOn w:val="Normal"/>
    <w:link w:val="CommentTextChar"/>
    <w:uiPriority w:val="99"/>
    <w:semiHidden/>
    <w:unhideWhenUsed/>
    <w:rsid w:val="00FF721E"/>
    <w:pPr>
      <w:spacing w:line="240" w:lineRule="auto"/>
    </w:pPr>
    <w:rPr>
      <w:sz w:val="20"/>
      <w:szCs w:val="20"/>
    </w:rPr>
  </w:style>
  <w:style w:type="character" w:customStyle="1" w:styleId="CommentTextChar">
    <w:name w:val="Comment Text Char"/>
    <w:basedOn w:val="DefaultParagraphFont"/>
    <w:link w:val="CommentText"/>
    <w:uiPriority w:val="99"/>
    <w:semiHidden/>
    <w:rsid w:val="00FF721E"/>
    <w:rPr>
      <w:sz w:val="20"/>
      <w:szCs w:val="20"/>
    </w:rPr>
  </w:style>
  <w:style w:type="paragraph" w:styleId="CommentSubject">
    <w:name w:val="annotation subject"/>
    <w:basedOn w:val="CommentText"/>
    <w:next w:val="CommentText"/>
    <w:link w:val="CommentSubjectChar"/>
    <w:uiPriority w:val="99"/>
    <w:semiHidden/>
    <w:unhideWhenUsed/>
    <w:rsid w:val="00FF721E"/>
    <w:rPr>
      <w:b/>
      <w:bCs/>
    </w:rPr>
  </w:style>
  <w:style w:type="character" w:customStyle="1" w:styleId="CommentSubjectChar">
    <w:name w:val="Comment Subject Char"/>
    <w:basedOn w:val="CommentTextChar"/>
    <w:link w:val="CommentSubject"/>
    <w:uiPriority w:val="99"/>
    <w:semiHidden/>
    <w:rsid w:val="00FF721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sma.org/cme-process-guide"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SMA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Ok8wsP97danIn22mLMJyTxonA==">AMUW2mUpB8WeWSSotVhK4Qlev34gGD9UzOcRpl/5WWJ8xTEHuyIdQMzNjyj4pOCAOGKtqqOnLCzrKG/AqkWP5xDkt//eZ9iGNLE5KXLvqjFGJY3d8L9lN1jk3hDyVlZp8oFje/mvHzY13hAUKKuPikrO8ULa2mn1UWV3Wvm9gUtZ6DaCvHQjBbjdcJMPn4Z2soIXBZy7Zw+H5KinHEqVWhbxIAswbwYH2b28ER48xhDHGGrCLlVWJnA=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4498</Characters>
  <Application>Microsoft Office Word</Application>
  <DocSecurity>0</DocSecurity>
  <Lines>195</Lines>
  <Paragraphs>165</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Peterson</dc:creator>
  <cp:lastModifiedBy>Jonathan Halldorson</cp:lastModifiedBy>
  <cp:revision>2</cp:revision>
  <dcterms:created xsi:type="dcterms:W3CDTF">2021-02-16T23:24:00Z</dcterms:created>
  <dcterms:modified xsi:type="dcterms:W3CDTF">2022-10-11T23:52:00Z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0x0101002DFB0A5FDFB0324282A4CBDB86483779</vt:lpwstr>
  </property>
</Properties>
</file>